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34D4E" w14:textId="77777777" w:rsidR="00FD677D" w:rsidRPr="00F134CC" w:rsidRDefault="00FD677D" w:rsidP="00D77E8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1E798C8B" w14:textId="77777777" w:rsidR="00407FC7" w:rsidRPr="00F134CC" w:rsidRDefault="00407FC7" w:rsidP="00D77E8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1F264855" w14:textId="77777777" w:rsidR="00E23377" w:rsidRPr="00E23377" w:rsidRDefault="00E23377" w:rsidP="00E23377">
      <w:pPr>
        <w:spacing w:after="0" w:line="240" w:lineRule="auto"/>
        <w:ind w:left="5387"/>
        <w:jc w:val="both"/>
        <w:rPr>
          <w:rFonts w:ascii="Times New Roman" w:hAnsi="Times New Roman"/>
          <w:sz w:val="28"/>
          <w:szCs w:val="28"/>
        </w:rPr>
      </w:pPr>
      <w:bookmarkStart w:id="0" w:name="_Hlk166845761"/>
      <w:r w:rsidRPr="00E23377">
        <w:rPr>
          <w:rFonts w:ascii="Times New Roman" w:hAnsi="Times New Roman"/>
          <w:sz w:val="28"/>
          <w:szCs w:val="28"/>
        </w:rPr>
        <w:t>ООО «ТД Апекслаб»</w:t>
      </w:r>
    </w:p>
    <w:p w14:paraId="1AB19D9A" w14:textId="77777777" w:rsidR="00E23377" w:rsidRPr="00E23377" w:rsidRDefault="00E23377" w:rsidP="00E233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2E64FAC" w14:textId="0AF6F03A" w:rsidR="00E23377" w:rsidRDefault="003D4BD8" w:rsidP="00E23377">
      <w:pPr>
        <w:spacing w:after="0" w:line="240" w:lineRule="auto"/>
        <w:ind w:left="5387"/>
        <w:jc w:val="both"/>
        <w:rPr>
          <w:rFonts w:ascii="Times New Roman" w:hAnsi="Times New Roman"/>
          <w:sz w:val="28"/>
          <w:szCs w:val="28"/>
        </w:rPr>
      </w:pPr>
      <w:r w:rsidRPr="003D4BD8">
        <w:rPr>
          <w:rFonts w:ascii="Times New Roman" w:hAnsi="Times New Roman"/>
          <w:sz w:val="28"/>
          <w:szCs w:val="28"/>
        </w:rPr>
        <w:t>«…»</w:t>
      </w:r>
    </w:p>
    <w:p w14:paraId="3E6AA328" w14:textId="77777777" w:rsidR="003D4BD8" w:rsidRPr="00E23377" w:rsidRDefault="003D4BD8" w:rsidP="00E23377">
      <w:pPr>
        <w:spacing w:after="0" w:line="240" w:lineRule="auto"/>
        <w:ind w:left="5387"/>
        <w:jc w:val="both"/>
        <w:rPr>
          <w:rFonts w:ascii="Times New Roman" w:hAnsi="Times New Roman"/>
          <w:sz w:val="28"/>
          <w:szCs w:val="28"/>
        </w:rPr>
      </w:pPr>
    </w:p>
    <w:p w14:paraId="588B3B92" w14:textId="7F9F8746" w:rsidR="00E23377" w:rsidRDefault="00E23377" w:rsidP="00E23377">
      <w:pPr>
        <w:spacing w:after="0" w:line="240" w:lineRule="auto"/>
        <w:ind w:left="5387"/>
        <w:jc w:val="both"/>
        <w:rPr>
          <w:rFonts w:ascii="Times New Roman" w:hAnsi="Times New Roman"/>
          <w:sz w:val="28"/>
          <w:szCs w:val="28"/>
        </w:rPr>
      </w:pPr>
      <w:r w:rsidRPr="00E23377">
        <w:rPr>
          <w:rFonts w:ascii="Times New Roman" w:hAnsi="Times New Roman"/>
          <w:sz w:val="28"/>
          <w:szCs w:val="28"/>
        </w:rPr>
        <w:t>ГБУЗ «Почепская центральная районная больница»</w:t>
      </w:r>
    </w:p>
    <w:p w14:paraId="26158C28" w14:textId="5C7B0A3F" w:rsidR="003D4BD8" w:rsidRPr="00E23377" w:rsidRDefault="003D4BD8" w:rsidP="00E23377">
      <w:pPr>
        <w:spacing w:after="0" w:line="240" w:lineRule="auto"/>
        <w:ind w:left="53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«…»</w:t>
      </w:r>
    </w:p>
    <w:p w14:paraId="695ADC50" w14:textId="42100650" w:rsidR="00E23377" w:rsidRPr="00E23377" w:rsidRDefault="00E23377" w:rsidP="003D4B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DC2E6DE" w14:textId="77777777" w:rsidR="00E23377" w:rsidRPr="00E23377" w:rsidRDefault="00E23377" w:rsidP="00E23377">
      <w:pPr>
        <w:spacing w:after="0" w:line="240" w:lineRule="auto"/>
        <w:ind w:left="5387"/>
        <w:jc w:val="both"/>
        <w:rPr>
          <w:rFonts w:ascii="Times New Roman" w:hAnsi="Times New Roman"/>
          <w:sz w:val="28"/>
          <w:szCs w:val="28"/>
        </w:rPr>
      </w:pPr>
      <w:bookmarkStart w:id="1" w:name="_Hlk192059238"/>
      <w:r w:rsidRPr="00E23377">
        <w:rPr>
          <w:rFonts w:ascii="Times New Roman" w:hAnsi="Times New Roman"/>
          <w:sz w:val="28"/>
          <w:szCs w:val="28"/>
        </w:rPr>
        <w:t>Управление государственных закупок Брянской области</w:t>
      </w:r>
    </w:p>
    <w:bookmarkEnd w:id="1"/>
    <w:p w14:paraId="7ABAE370" w14:textId="1F7751B3" w:rsidR="00E23377" w:rsidRPr="00E23377" w:rsidRDefault="003D4BD8" w:rsidP="00E23377">
      <w:pPr>
        <w:spacing w:after="0" w:line="240" w:lineRule="auto"/>
        <w:ind w:left="53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«…»</w:t>
      </w:r>
    </w:p>
    <w:p w14:paraId="6EB42F67" w14:textId="77777777" w:rsidR="00E23377" w:rsidRPr="00E23377" w:rsidRDefault="00E23377" w:rsidP="00E23377">
      <w:pPr>
        <w:spacing w:after="0" w:line="240" w:lineRule="auto"/>
        <w:ind w:left="5387"/>
        <w:jc w:val="both"/>
        <w:rPr>
          <w:rFonts w:ascii="Times New Roman" w:hAnsi="Times New Roman"/>
          <w:sz w:val="28"/>
          <w:szCs w:val="28"/>
        </w:rPr>
      </w:pPr>
    </w:p>
    <w:p w14:paraId="118B7C08" w14:textId="77777777" w:rsidR="00E23377" w:rsidRPr="00E23377" w:rsidRDefault="00E23377" w:rsidP="00E23377">
      <w:pPr>
        <w:spacing w:after="0" w:line="240" w:lineRule="auto"/>
        <w:ind w:left="5387"/>
        <w:jc w:val="both"/>
        <w:rPr>
          <w:rFonts w:ascii="Times New Roman" w:hAnsi="Times New Roman"/>
          <w:sz w:val="28"/>
          <w:szCs w:val="28"/>
        </w:rPr>
      </w:pPr>
    </w:p>
    <w:p w14:paraId="2F21EAE4" w14:textId="77777777" w:rsidR="00E23377" w:rsidRPr="00E23377" w:rsidRDefault="00E23377" w:rsidP="00E23377">
      <w:pPr>
        <w:spacing w:after="0" w:line="240" w:lineRule="auto"/>
        <w:ind w:left="5387"/>
        <w:jc w:val="both"/>
        <w:rPr>
          <w:rFonts w:ascii="Times New Roman" w:hAnsi="Times New Roman"/>
          <w:sz w:val="28"/>
          <w:szCs w:val="28"/>
        </w:rPr>
      </w:pPr>
      <w:r w:rsidRPr="00E23377">
        <w:rPr>
          <w:rFonts w:ascii="Times New Roman" w:hAnsi="Times New Roman"/>
          <w:sz w:val="28"/>
          <w:szCs w:val="28"/>
        </w:rPr>
        <w:t>ООО «РТС – Тендер»</w:t>
      </w:r>
    </w:p>
    <w:p w14:paraId="150AD8C1" w14:textId="12354B99" w:rsidR="00E23377" w:rsidRPr="00E23377" w:rsidRDefault="003D4BD8" w:rsidP="00E23377">
      <w:pPr>
        <w:spacing w:after="0" w:line="240" w:lineRule="auto"/>
        <w:ind w:left="53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«…»</w:t>
      </w:r>
    </w:p>
    <w:p w14:paraId="7AC83F91" w14:textId="081E1A35" w:rsidR="00960F02" w:rsidRPr="00F134CC" w:rsidRDefault="00960F02" w:rsidP="00960F02">
      <w:pPr>
        <w:tabs>
          <w:tab w:val="left" w:pos="5387"/>
        </w:tabs>
        <w:spacing w:after="0" w:line="240" w:lineRule="auto"/>
        <w:ind w:left="5245" w:firstLine="142"/>
        <w:rPr>
          <w:rFonts w:ascii="Times New Roman" w:hAnsi="Times New Roman"/>
          <w:sz w:val="26"/>
          <w:szCs w:val="26"/>
        </w:rPr>
      </w:pPr>
    </w:p>
    <w:bookmarkEnd w:id="0"/>
    <w:p w14:paraId="6F3B8B85" w14:textId="77777777" w:rsidR="007D665C" w:rsidRPr="00F134CC" w:rsidRDefault="007D665C" w:rsidP="00D77E83">
      <w:pPr>
        <w:pStyle w:val="3"/>
        <w:ind w:left="5529" w:right="-63" w:firstLine="0"/>
        <w:rPr>
          <w:bCs/>
          <w:sz w:val="26"/>
          <w:szCs w:val="26"/>
        </w:rPr>
      </w:pPr>
    </w:p>
    <w:p w14:paraId="5A64523E" w14:textId="77777777" w:rsidR="00381D6D" w:rsidRPr="00F134CC" w:rsidRDefault="00381D6D" w:rsidP="00D77E83">
      <w:pPr>
        <w:pStyle w:val="3"/>
        <w:ind w:left="5529" w:right="-63" w:firstLine="0"/>
        <w:rPr>
          <w:bCs/>
          <w:sz w:val="26"/>
          <w:szCs w:val="26"/>
        </w:rPr>
      </w:pPr>
    </w:p>
    <w:p w14:paraId="55B40823" w14:textId="12C3F66C" w:rsidR="00FD677D" w:rsidRPr="00F134CC" w:rsidRDefault="00FD677D" w:rsidP="00F61083">
      <w:pPr>
        <w:pStyle w:val="ConsPlusNormal"/>
        <w:widowControl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F134CC">
        <w:rPr>
          <w:rFonts w:ascii="Times New Roman" w:hAnsi="Times New Roman" w:cs="Times New Roman"/>
          <w:sz w:val="26"/>
          <w:szCs w:val="26"/>
        </w:rPr>
        <w:t>Решение по делу № 032/06/</w:t>
      </w:r>
      <w:r w:rsidR="007B4E8F" w:rsidRPr="00F134CC">
        <w:rPr>
          <w:rFonts w:ascii="Times New Roman" w:hAnsi="Times New Roman" w:cs="Times New Roman"/>
          <w:sz w:val="26"/>
          <w:szCs w:val="26"/>
        </w:rPr>
        <w:t>10</w:t>
      </w:r>
      <w:r w:rsidR="00AD5BA0" w:rsidRPr="00F134CC">
        <w:rPr>
          <w:rFonts w:ascii="Times New Roman" w:hAnsi="Times New Roman" w:cs="Times New Roman"/>
          <w:sz w:val="26"/>
          <w:szCs w:val="26"/>
        </w:rPr>
        <w:t>5</w:t>
      </w:r>
      <w:r w:rsidRPr="00F134CC">
        <w:rPr>
          <w:rFonts w:ascii="Times New Roman" w:hAnsi="Times New Roman" w:cs="Times New Roman"/>
          <w:sz w:val="26"/>
          <w:szCs w:val="26"/>
        </w:rPr>
        <w:t>-</w:t>
      </w:r>
      <w:r w:rsidR="00E23377">
        <w:rPr>
          <w:rFonts w:ascii="Times New Roman" w:hAnsi="Times New Roman" w:cs="Times New Roman"/>
          <w:sz w:val="26"/>
          <w:szCs w:val="26"/>
        </w:rPr>
        <w:t>264</w:t>
      </w:r>
      <w:r w:rsidRPr="00F134CC">
        <w:rPr>
          <w:rFonts w:ascii="Times New Roman" w:hAnsi="Times New Roman" w:cs="Times New Roman"/>
          <w:sz w:val="26"/>
          <w:szCs w:val="26"/>
        </w:rPr>
        <w:t>/20</w:t>
      </w:r>
      <w:r w:rsidR="00980233" w:rsidRPr="00F134CC">
        <w:rPr>
          <w:rFonts w:ascii="Times New Roman" w:hAnsi="Times New Roman" w:cs="Times New Roman"/>
          <w:sz w:val="26"/>
          <w:szCs w:val="26"/>
        </w:rPr>
        <w:t>2</w:t>
      </w:r>
      <w:r w:rsidR="00E23377">
        <w:rPr>
          <w:rFonts w:ascii="Times New Roman" w:hAnsi="Times New Roman" w:cs="Times New Roman"/>
          <w:sz w:val="26"/>
          <w:szCs w:val="26"/>
        </w:rPr>
        <w:t>6</w:t>
      </w:r>
      <w:r w:rsidRPr="00F134CC">
        <w:rPr>
          <w:rFonts w:ascii="Times New Roman" w:hAnsi="Times New Roman" w:cs="Times New Roman"/>
          <w:sz w:val="26"/>
          <w:szCs w:val="26"/>
        </w:rPr>
        <w:t xml:space="preserve"> о нарушении требований законодательства РФ о контрактной системе</w:t>
      </w:r>
    </w:p>
    <w:p w14:paraId="76A90AF7" w14:textId="77777777" w:rsidR="00FD677D" w:rsidRPr="00F134CC" w:rsidRDefault="00FD677D" w:rsidP="00F6108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14:paraId="4E16A748" w14:textId="77777777" w:rsidR="00DB3868" w:rsidRPr="00F134CC" w:rsidRDefault="00DB3868" w:rsidP="00DB3868">
      <w:pPr>
        <w:pStyle w:val="3"/>
        <w:tabs>
          <w:tab w:val="left" w:pos="567"/>
        </w:tabs>
        <w:ind w:firstLine="0"/>
        <w:contextualSpacing/>
        <w:rPr>
          <w:bCs/>
          <w:sz w:val="26"/>
          <w:szCs w:val="26"/>
        </w:rPr>
      </w:pPr>
      <w:bookmarkStart w:id="2" w:name="_Hlk166845782"/>
      <w:r w:rsidRPr="00F134CC">
        <w:rPr>
          <w:bCs/>
          <w:sz w:val="26"/>
          <w:szCs w:val="26"/>
        </w:rPr>
        <w:t>резолютивная часть решения оглашена</w:t>
      </w:r>
    </w:p>
    <w:p w14:paraId="561C513E" w14:textId="4A17DD47" w:rsidR="00DB3868" w:rsidRPr="00F134CC" w:rsidRDefault="00E23377" w:rsidP="00DB3868">
      <w:pPr>
        <w:pStyle w:val="3"/>
        <w:tabs>
          <w:tab w:val="left" w:pos="567"/>
        </w:tabs>
        <w:ind w:firstLine="0"/>
        <w:contextualSpacing/>
        <w:rPr>
          <w:bCs/>
          <w:sz w:val="26"/>
          <w:szCs w:val="26"/>
        </w:rPr>
      </w:pPr>
      <w:r>
        <w:rPr>
          <w:bCs/>
          <w:sz w:val="26"/>
          <w:szCs w:val="26"/>
        </w:rPr>
        <w:t>25</w:t>
      </w:r>
      <w:r w:rsidR="00AD5BA0" w:rsidRPr="00F134CC">
        <w:rPr>
          <w:bCs/>
          <w:sz w:val="26"/>
          <w:szCs w:val="26"/>
        </w:rPr>
        <w:t>.</w:t>
      </w:r>
      <w:r>
        <w:rPr>
          <w:bCs/>
          <w:sz w:val="26"/>
          <w:szCs w:val="26"/>
        </w:rPr>
        <w:t>03.</w:t>
      </w:r>
      <w:r w:rsidR="00DB3868" w:rsidRPr="00F134CC">
        <w:rPr>
          <w:bCs/>
          <w:sz w:val="26"/>
          <w:szCs w:val="26"/>
        </w:rPr>
        <w:t>202</w:t>
      </w:r>
      <w:r>
        <w:rPr>
          <w:bCs/>
          <w:sz w:val="26"/>
          <w:szCs w:val="26"/>
        </w:rPr>
        <w:t>6</w:t>
      </w:r>
      <w:r w:rsidR="00DB3868" w:rsidRPr="00F134CC">
        <w:rPr>
          <w:bCs/>
          <w:sz w:val="26"/>
          <w:szCs w:val="26"/>
        </w:rPr>
        <w:t xml:space="preserve">, решение изготовлено </w:t>
      </w:r>
      <w:r w:rsidR="00AD5BA0" w:rsidRPr="00F134CC">
        <w:rPr>
          <w:bCs/>
          <w:sz w:val="26"/>
          <w:szCs w:val="26"/>
        </w:rPr>
        <w:t>2</w:t>
      </w:r>
      <w:r>
        <w:rPr>
          <w:bCs/>
          <w:sz w:val="26"/>
          <w:szCs w:val="26"/>
        </w:rPr>
        <w:t>7</w:t>
      </w:r>
      <w:r w:rsidR="00AD5BA0" w:rsidRPr="00F134CC">
        <w:rPr>
          <w:bCs/>
          <w:sz w:val="26"/>
          <w:szCs w:val="26"/>
        </w:rPr>
        <w:t>.0</w:t>
      </w:r>
      <w:r>
        <w:rPr>
          <w:bCs/>
          <w:sz w:val="26"/>
          <w:szCs w:val="26"/>
        </w:rPr>
        <w:t>3</w:t>
      </w:r>
      <w:r w:rsidR="00AD5BA0" w:rsidRPr="00F134CC">
        <w:rPr>
          <w:bCs/>
          <w:sz w:val="26"/>
          <w:szCs w:val="26"/>
        </w:rPr>
        <w:t>.202</w:t>
      </w:r>
      <w:r>
        <w:rPr>
          <w:bCs/>
          <w:sz w:val="26"/>
          <w:szCs w:val="26"/>
        </w:rPr>
        <w:t>6</w:t>
      </w:r>
      <w:r w:rsidR="00DB3868" w:rsidRPr="00F134CC">
        <w:rPr>
          <w:bCs/>
          <w:sz w:val="26"/>
          <w:szCs w:val="26"/>
        </w:rPr>
        <w:t xml:space="preserve">                                                         г. Брянск</w:t>
      </w:r>
    </w:p>
    <w:p w14:paraId="17659A6E" w14:textId="77777777" w:rsidR="00DB3868" w:rsidRPr="00F134CC" w:rsidRDefault="00DB3868" w:rsidP="00DB3868">
      <w:pPr>
        <w:pStyle w:val="3"/>
        <w:tabs>
          <w:tab w:val="left" w:pos="567"/>
        </w:tabs>
        <w:ind w:firstLine="0"/>
        <w:contextualSpacing/>
        <w:rPr>
          <w:bCs/>
          <w:sz w:val="26"/>
          <w:szCs w:val="26"/>
        </w:rPr>
      </w:pPr>
    </w:p>
    <w:bookmarkEnd w:id="2"/>
    <w:p w14:paraId="2FE23ECF" w14:textId="77777777" w:rsidR="00FD677D" w:rsidRPr="00F134CC" w:rsidRDefault="00FD677D" w:rsidP="00092ADB">
      <w:pPr>
        <w:pStyle w:val="3"/>
        <w:tabs>
          <w:tab w:val="left" w:pos="567"/>
        </w:tabs>
        <w:ind w:firstLine="567"/>
        <w:contextualSpacing/>
        <w:rPr>
          <w:sz w:val="26"/>
          <w:szCs w:val="26"/>
        </w:rPr>
      </w:pPr>
      <w:r w:rsidRPr="00F134CC">
        <w:rPr>
          <w:sz w:val="26"/>
          <w:szCs w:val="26"/>
        </w:rPr>
        <w:t>Комиссия Управления Федеральной антимонопольной службы по Брянской области по контролю закупок в составе:</w:t>
      </w:r>
    </w:p>
    <w:p w14:paraId="159064AB" w14:textId="0E4CF7F3" w:rsidR="00381D6D" w:rsidRPr="00F134CC" w:rsidRDefault="00AD5BA0" w:rsidP="00381D6D">
      <w:pPr>
        <w:pStyle w:val="3"/>
        <w:tabs>
          <w:tab w:val="left" w:pos="567"/>
        </w:tabs>
        <w:ind w:firstLine="567"/>
        <w:contextualSpacing/>
        <w:rPr>
          <w:bCs/>
          <w:sz w:val="26"/>
          <w:szCs w:val="26"/>
        </w:rPr>
      </w:pPr>
      <w:bookmarkStart w:id="3" w:name="_Hlk166845823"/>
      <w:r w:rsidRPr="00F134CC">
        <w:rPr>
          <w:bCs/>
          <w:sz w:val="26"/>
          <w:szCs w:val="26"/>
        </w:rPr>
        <w:t xml:space="preserve">   П</w:t>
      </w:r>
      <w:r w:rsidR="00381D6D" w:rsidRPr="00F134CC">
        <w:rPr>
          <w:bCs/>
          <w:sz w:val="26"/>
          <w:szCs w:val="26"/>
        </w:rPr>
        <w:t xml:space="preserve">редседателя комиссии: </w:t>
      </w:r>
      <w:r w:rsidR="003D4BD8">
        <w:rPr>
          <w:bCs/>
          <w:sz w:val="26"/>
          <w:szCs w:val="26"/>
        </w:rPr>
        <w:t>«…»</w:t>
      </w:r>
    </w:p>
    <w:p w14:paraId="0F3FB697" w14:textId="3364AACD" w:rsidR="00E23377" w:rsidRPr="003D4BD8" w:rsidRDefault="00DB3868" w:rsidP="003D4BD8">
      <w:pPr>
        <w:pStyle w:val="3"/>
        <w:contextualSpacing/>
        <w:rPr>
          <w:sz w:val="26"/>
          <w:szCs w:val="26"/>
        </w:rPr>
      </w:pPr>
      <w:bookmarkStart w:id="4" w:name="_Hlk113624386"/>
      <w:r w:rsidRPr="00F134CC">
        <w:rPr>
          <w:sz w:val="26"/>
          <w:szCs w:val="26"/>
        </w:rPr>
        <w:t>Членов Комиссии:</w:t>
      </w:r>
      <w:r w:rsidR="003D4BD8">
        <w:rPr>
          <w:sz w:val="26"/>
          <w:szCs w:val="26"/>
        </w:rPr>
        <w:t xml:space="preserve"> «…»</w:t>
      </w:r>
      <w:bookmarkEnd w:id="3"/>
      <w:bookmarkEnd w:id="4"/>
    </w:p>
    <w:p w14:paraId="5A1A9DC2" w14:textId="77777777" w:rsidR="00E23377" w:rsidRDefault="00E23377" w:rsidP="00AD5BA0">
      <w:pPr>
        <w:pStyle w:val="3"/>
        <w:tabs>
          <w:tab w:val="left" w:pos="567"/>
        </w:tabs>
        <w:ind w:firstLine="567"/>
        <w:contextualSpacing/>
        <w:rPr>
          <w:sz w:val="26"/>
          <w:szCs w:val="26"/>
        </w:rPr>
      </w:pPr>
      <w:r>
        <w:rPr>
          <w:sz w:val="26"/>
          <w:szCs w:val="26"/>
        </w:rPr>
        <w:t>В присутствии:</w:t>
      </w:r>
    </w:p>
    <w:p w14:paraId="7CEFFA24" w14:textId="65FCAD85" w:rsidR="00E23377" w:rsidRDefault="003D4BD8" w:rsidP="00AD5BA0">
      <w:pPr>
        <w:pStyle w:val="3"/>
        <w:tabs>
          <w:tab w:val="left" w:pos="567"/>
        </w:tabs>
        <w:ind w:firstLine="567"/>
        <w:contextualSpacing/>
        <w:rPr>
          <w:sz w:val="26"/>
          <w:szCs w:val="26"/>
        </w:rPr>
      </w:pPr>
      <w:r w:rsidRPr="003D4BD8">
        <w:rPr>
          <w:sz w:val="26"/>
          <w:szCs w:val="26"/>
        </w:rPr>
        <w:t>«…»</w:t>
      </w:r>
      <w:r>
        <w:rPr>
          <w:sz w:val="26"/>
          <w:szCs w:val="26"/>
        </w:rPr>
        <w:t xml:space="preserve"> </w:t>
      </w:r>
      <w:r w:rsidR="00E23377">
        <w:rPr>
          <w:sz w:val="26"/>
          <w:szCs w:val="26"/>
        </w:rPr>
        <w:t>-главного врача ГБУЗ «Почепская ЦРБ»</w:t>
      </w:r>
      <w:r w:rsidR="00AD5BA0" w:rsidRPr="00F134CC">
        <w:rPr>
          <w:sz w:val="26"/>
          <w:szCs w:val="26"/>
        </w:rPr>
        <w:t>,</w:t>
      </w:r>
      <w:r w:rsidR="00E23377">
        <w:rPr>
          <w:sz w:val="26"/>
          <w:szCs w:val="26"/>
        </w:rPr>
        <w:t xml:space="preserve"> действующего на основании Приказа № 50-пу от 03.06.2025;</w:t>
      </w:r>
    </w:p>
    <w:p w14:paraId="2A3BF64F" w14:textId="37453787" w:rsidR="00655093" w:rsidRDefault="003D4BD8" w:rsidP="00655093">
      <w:pPr>
        <w:pStyle w:val="3"/>
        <w:tabs>
          <w:tab w:val="left" w:pos="567"/>
        </w:tabs>
        <w:ind w:firstLine="567"/>
        <w:contextualSpacing/>
        <w:rPr>
          <w:sz w:val="26"/>
          <w:szCs w:val="26"/>
        </w:rPr>
      </w:pPr>
      <w:r w:rsidRPr="003D4BD8">
        <w:rPr>
          <w:sz w:val="26"/>
          <w:szCs w:val="26"/>
        </w:rPr>
        <w:t>«…»</w:t>
      </w:r>
      <w:r>
        <w:rPr>
          <w:sz w:val="26"/>
          <w:szCs w:val="26"/>
        </w:rPr>
        <w:t xml:space="preserve"> </w:t>
      </w:r>
      <w:r w:rsidR="00E23377">
        <w:rPr>
          <w:sz w:val="26"/>
          <w:szCs w:val="26"/>
        </w:rPr>
        <w:t>–</w:t>
      </w:r>
      <w:r w:rsidR="00AD5BA0" w:rsidRPr="00F134CC">
        <w:rPr>
          <w:sz w:val="26"/>
          <w:szCs w:val="26"/>
        </w:rPr>
        <w:t xml:space="preserve"> </w:t>
      </w:r>
      <w:r w:rsidR="00E23377">
        <w:rPr>
          <w:sz w:val="26"/>
          <w:szCs w:val="26"/>
        </w:rPr>
        <w:t xml:space="preserve">представителя </w:t>
      </w:r>
      <w:r w:rsidR="00381D6D" w:rsidRPr="00F134CC">
        <w:rPr>
          <w:sz w:val="26"/>
          <w:szCs w:val="26"/>
        </w:rPr>
        <w:tab/>
      </w:r>
      <w:r w:rsidR="00E23377" w:rsidRPr="00E23377">
        <w:rPr>
          <w:sz w:val="26"/>
          <w:szCs w:val="26"/>
        </w:rPr>
        <w:t>ООО «ТД Апекслаб»</w:t>
      </w:r>
      <w:r w:rsidR="00E23377">
        <w:rPr>
          <w:sz w:val="26"/>
          <w:szCs w:val="26"/>
        </w:rPr>
        <w:t>, действующего на основании доверенности № 8 от 23.03.2026;</w:t>
      </w:r>
    </w:p>
    <w:p w14:paraId="041681FE" w14:textId="32BCD9AA" w:rsidR="00E23377" w:rsidRPr="00E23377" w:rsidRDefault="003D4BD8" w:rsidP="00655093">
      <w:pPr>
        <w:pStyle w:val="3"/>
        <w:tabs>
          <w:tab w:val="left" w:pos="567"/>
        </w:tabs>
        <w:ind w:firstLine="567"/>
        <w:contextualSpacing/>
        <w:rPr>
          <w:sz w:val="26"/>
          <w:szCs w:val="26"/>
        </w:rPr>
      </w:pPr>
      <w:r w:rsidRPr="003D4BD8">
        <w:rPr>
          <w:sz w:val="26"/>
          <w:szCs w:val="26"/>
        </w:rPr>
        <w:t>«…»</w:t>
      </w:r>
      <w:r>
        <w:rPr>
          <w:sz w:val="26"/>
          <w:szCs w:val="26"/>
        </w:rPr>
        <w:t xml:space="preserve"> </w:t>
      </w:r>
      <w:r w:rsidR="00E23377" w:rsidRPr="00E23377">
        <w:rPr>
          <w:sz w:val="26"/>
          <w:szCs w:val="26"/>
        </w:rPr>
        <w:t xml:space="preserve">– представителя </w:t>
      </w:r>
      <w:r w:rsidR="00E23377" w:rsidRPr="00E23377">
        <w:rPr>
          <w:sz w:val="26"/>
          <w:szCs w:val="26"/>
        </w:rPr>
        <w:tab/>
        <w:t>ООО «ТД Апекслаб», действующего на основании доверенности № 8 от 23.03.2026;</w:t>
      </w:r>
    </w:p>
    <w:p w14:paraId="5CEB5ACD" w14:textId="2AF66E6C" w:rsidR="00E23377" w:rsidRPr="00F134CC" w:rsidRDefault="003D4BD8" w:rsidP="00AD5BA0">
      <w:pPr>
        <w:pStyle w:val="3"/>
        <w:tabs>
          <w:tab w:val="left" w:pos="567"/>
        </w:tabs>
        <w:ind w:firstLine="567"/>
        <w:contextualSpacing/>
        <w:rPr>
          <w:sz w:val="26"/>
          <w:szCs w:val="26"/>
        </w:rPr>
      </w:pPr>
      <w:r w:rsidRPr="003D4BD8">
        <w:rPr>
          <w:sz w:val="26"/>
          <w:szCs w:val="26"/>
        </w:rPr>
        <w:t>«…»</w:t>
      </w:r>
      <w:r>
        <w:rPr>
          <w:sz w:val="26"/>
          <w:szCs w:val="26"/>
        </w:rPr>
        <w:t xml:space="preserve"> </w:t>
      </w:r>
      <w:r w:rsidR="00E23377">
        <w:rPr>
          <w:sz w:val="26"/>
          <w:szCs w:val="26"/>
        </w:rPr>
        <w:t>– представителя уполномоченного органа Управление государственных закупок Брянской области, действующего на основании доверенности № 1 от 14.01.2026,</w:t>
      </w:r>
    </w:p>
    <w:p w14:paraId="568C2437" w14:textId="3C9EDB2B" w:rsidR="00FD677D" w:rsidRPr="00F134CC" w:rsidRDefault="00681160" w:rsidP="00681160">
      <w:pPr>
        <w:pStyle w:val="3"/>
        <w:tabs>
          <w:tab w:val="left" w:pos="567"/>
          <w:tab w:val="left" w:pos="4469"/>
        </w:tabs>
        <w:ind w:firstLine="0"/>
        <w:contextualSpacing/>
        <w:rPr>
          <w:bCs/>
          <w:sz w:val="26"/>
          <w:szCs w:val="26"/>
        </w:rPr>
      </w:pPr>
      <w:r w:rsidRPr="00F134CC">
        <w:rPr>
          <w:bCs/>
          <w:sz w:val="26"/>
          <w:szCs w:val="26"/>
        </w:rPr>
        <w:tab/>
      </w:r>
      <w:r w:rsidR="00FD677D" w:rsidRPr="00F134CC">
        <w:rPr>
          <w:bCs/>
          <w:sz w:val="26"/>
          <w:szCs w:val="26"/>
        </w:rPr>
        <w:t xml:space="preserve">рассмотрев жалобу </w:t>
      </w:r>
      <w:r w:rsidR="00BE3644" w:rsidRPr="00F134CC">
        <w:rPr>
          <w:sz w:val="26"/>
          <w:szCs w:val="26"/>
        </w:rPr>
        <w:t xml:space="preserve">заявителя </w:t>
      </w:r>
      <w:r w:rsidR="00E23377" w:rsidRPr="00E23377">
        <w:rPr>
          <w:sz w:val="26"/>
          <w:szCs w:val="26"/>
        </w:rPr>
        <w:t xml:space="preserve">ООО «ТД Апекслаб»  на действия заказчика ГБУЗ «Почепская центральная районная больница» при осуществлении закупки путем проведения электронного аукциона  </w:t>
      </w:r>
      <w:bookmarkStart w:id="5" w:name="_Hlk225438982"/>
      <w:r w:rsidR="00E23377" w:rsidRPr="00E23377">
        <w:rPr>
          <w:sz w:val="26"/>
          <w:szCs w:val="26"/>
        </w:rPr>
        <w:t>на поставку реагентов для автоматического иммуноферментного анализатора "Лазурит" (имеется в наличии ЛПУ) для нужд ГБУЗ «Почепская ЦРБ» за № 0127200000226001451</w:t>
      </w:r>
      <w:bookmarkEnd w:id="5"/>
      <w:r w:rsidR="00E23377">
        <w:rPr>
          <w:sz w:val="26"/>
          <w:szCs w:val="26"/>
        </w:rPr>
        <w:t xml:space="preserve"> </w:t>
      </w:r>
      <w:r w:rsidR="00E04C2C" w:rsidRPr="00F134CC">
        <w:rPr>
          <w:bCs/>
          <w:sz w:val="26"/>
          <w:szCs w:val="26"/>
        </w:rPr>
        <w:t xml:space="preserve">и в результате проведения внеплановой проверки в соответствии с требованиями статьи 99 Федерального закона от 05.04.2013 года № 44-ФЗ "О контрактной системе в сфере закупок товаров, работ, </w:t>
      </w:r>
      <w:r w:rsidR="00E04C2C" w:rsidRPr="00F134CC">
        <w:rPr>
          <w:bCs/>
          <w:sz w:val="26"/>
          <w:szCs w:val="26"/>
        </w:rPr>
        <w:lastRenderedPageBreak/>
        <w:t xml:space="preserve">услуг для обеспечения государственных и муниципальных нужд" (далее – Закона о контрактной системе), </w:t>
      </w:r>
      <w:r w:rsidR="00FD677D" w:rsidRPr="00F134CC">
        <w:rPr>
          <w:bCs/>
          <w:sz w:val="26"/>
          <w:szCs w:val="26"/>
        </w:rPr>
        <w:t xml:space="preserve"> установила:</w:t>
      </w:r>
    </w:p>
    <w:p w14:paraId="59562D9E" w14:textId="348E9201" w:rsidR="00FD677D" w:rsidRPr="00F134CC" w:rsidRDefault="00E23377" w:rsidP="00092ADB">
      <w:pPr>
        <w:pStyle w:val="3"/>
        <w:tabs>
          <w:tab w:val="left" w:pos="567"/>
        </w:tabs>
        <w:ind w:firstLine="709"/>
        <w:contextualSpacing/>
        <w:rPr>
          <w:rStyle w:val="pinkbg"/>
          <w:sz w:val="26"/>
          <w:szCs w:val="26"/>
        </w:rPr>
      </w:pPr>
      <w:r>
        <w:rPr>
          <w:bCs/>
          <w:sz w:val="26"/>
          <w:szCs w:val="26"/>
        </w:rPr>
        <w:t>11.03.2026</w:t>
      </w:r>
      <w:r w:rsidR="000B51B2" w:rsidRPr="00F134CC">
        <w:rPr>
          <w:bCs/>
          <w:sz w:val="26"/>
          <w:szCs w:val="26"/>
        </w:rPr>
        <w:t xml:space="preserve"> </w:t>
      </w:r>
      <w:r w:rsidR="00FD677D" w:rsidRPr="00F134CC">
        <w:rPr>
          <w:bCs/>
          <w:sz w:val="26"/>
          <w:szCs w:val="26"/>
        </w:rPr>
        <w:t xml:space="preserve"> в единой информационной системе в сфере </w:t>
      </w:r>
      <w:r w:rsidR="00683821" w:rsidRPr="00F134CC">
        <w:rPr>
          <w:bCs/>
          <w:sz w:val="26"/>
          <w:szCs w:val="26"/>
        </w:rPr>
        <w:t>закупок размещен</w:t>
      </w:r>
      <w:r w:rsidR="00681160" w:rsidRPr="00F134CC">
        <w:rPr>
          <w:bCs/>
          <w:sz w:val="26"/>
          <w:szCs w:val="26"/>
        </w:rPr>
        <w:t>о</w:t>
      </w:r>
      <w:r w:rsidR="00FD677D" w:rsidRPr="00F134CC">
        <w:rPr>
          <w:bCs/>
          <w:sz w:val="26"/>
          <w:szCs w:val="26"/>
        </w:rPr>
        <w:t xml:space="preserve"> извещение о проведении </w:t>
      </w:r>
      <w:r w:rsidR="00FD677D" w:rsidRPr="00F134CC">
        <w:rPr>
          <w:sz w:val="26"/>
          <w:szCs w:val="26"/>
        </w:rPr>
        <w:t xml:space="preserve">электронного аукциона </w:t>
      </w:r>
      <w:r w:rsidRPr="00E23377">
        <w:rPr>
          <w:sz w:val="26"/>
          <w:szCs w:val="26"/>
        </w:rPr>
        <w:t>на поставку реагентов для автоматического иммуноферментного анализатора "Лазурит" (имеется в наличии ЛПУ) для нужд ГБУЗ «Почепская ЦРБ» за № 0127200000226001451</w:t>
      </w:r>
      <w:r w:rsidR="00FD677D" w:rsidRPr="00F134CC">
        <w:rPr>
          <w:sz w:val="26"/>
          <w:szCs w:val="26"/>
        </w:rPr>
        <w:t>.</w:t>
      </w:r>
    </w:p>
    <w:p w14:paraId="5A20E5DB" w14:textId="087EE7F8" w:rsidR="00FD677D" w:rsidRPr="00F134CC" w:rsidRDefault="00FD677D" w:rsidP="00092ADB">
      <w:pPr>
        <w:tabs>
          <w:tab w:val="left" w:pos="567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F134CC">
        <w:rPr>
          <w:rFonts w:ascii="Times New Roman" w:hAnsi="Times New Roman"/>
          <w:sz w:val="26"/>
          <w:szCs w:val="26"/>
        </w:rPr>
        <w:t xml:space="preserve">Начальная (максимальная) цена контракта составляет </w:t>
      </w:r>
      <w:r w:rsidR="00E23377" w:rsidRPr="00E23377">
        <w:rPr>
          <w:rFonts w:ascii="Times New Roman" w:hAnsi="Times New Roman"/>
          <w:sz w:val="26"/>
          <w:szCs w:val="26"/>
        </w:rPr>
        <w:t>961 817,69</w:t>
      </w:r>
      <w:r w:rsidR="00E23377">
        <w:rPr>
          <w:rFonts w:ascii="Times New Roman" w:hAnsi="Times New Roman"/>
          <w:sz w:val="26"/>
          <w:szCs w:val="26"/>
        </w:rPr>
        <w:t xml:space="preserve"> </w:t>
      </w:r>
      <w:r w:rsidRPr="00F134CC">
        <w:rPr>
          <w:rFonts w:ascii="Times New Roman" w:hAnsi="Times New Roman"/>
          <w:sz w:val="26"/>
          <w:szCs w:val="26"/>
        </w:rPr>
        <w:t>рублей.</w:t>
      </w:r>
    </w:p>
    <w:p w14:paraId="3B1EEC22" w14:textId="40D041DB" w:rsidR="00FD677D" w:rsidRPr="00F134CC" w:rsidRDefault="00FD677D" w:rsidP="00092ADB">
      <w:pPr>
        <w:pStyle w:val="3"/>
        <w:tabs>
          <w:tab w:val="left" w:pos="567"/>
        </w:tabs>
        <w:ind w:firstLine="709"/>
        <w:contextualSpacing/>
        <w:rPr>
          <w:bCs/>
          <w:sz w:val="26"/>
          <w:szCs w:val="26"/>
        </w:rPr>
      </w:pPr>
      <w:r w:rsidRPr="00F134CC">
        <w:rPr>
          <w:bCs/>
          <w:sz w:val="26"/>
          <w:szCs w:val="26"/>
        </w:rPr>
        <w:t xml:space="preserve">Контракт по итогам проведения рассматриваемого электронного аукциона за № </w:t>
      </w:r>
      <w:r w:rsidR="004B12E1" w:rsidRPr="004B12E1">
        <w:rPr>
          <w:sz w:val="26"/>
          <w:szCs w:val="26"/>
        </w:rPr>
        <w:t>0127200000226001451</w:t>
      </w:r>
      <w:r w:rsidRPr="00F134CC">
        <w:rPr>
          <w:sz w:val="26"/>
          <w:szCs w:val="26"/>
        </w:rPr>
        <w:t xml:space="preserve"> </w:t>
      </w:r>
      <w:r w:rsidRPr="00F134CC">
        <w:rPr>
          <w:bCs/>
          <w:sz w:val="26"/>
          <w:szCs w:val="26"/>
        </w:rPr>
        <w:t>на момент рассмотрения жалобы не заключен.</w:t>
      </w:r>
    </w:p>
    <w:p w14:paraId="2C55AB92" w14:textId="795CFCAB" w:rsidR="00C53ACF" w:rsidRPr="00F134CC" w:rsidRDefault="00BE3644" w:rsidP="000E15D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F134CC">
        <w:rPr>
          <w:rFonts w:ascii="Times New Roman" w:hAnsi="Times New Roman"/>
          <w:sz w:val="26"/>
          <w:szCs w:val="26"/>
        </w:rPr>
        <w:t xml:space="preserve">Заявитель </w:t>
      </w:r>
      <w:r w:rsidR="004B12E1" w:rsidRPr="004B12E1">
        <w:rPr>
          <w:rFonts w:ascii="Times New Roman" w:hAnsi="Times New Roman"/>
          <w:sz w:val="26"/>
          <w:szCs w:val="26"/>
        </w:rPr>
        <w:t xml:space="preserve">ООО «ТД Апекслаб»  </w:t>
      </w:r>
      <w:r w:rsidR="00D45686" w:rsidRPr="00F134CC">
        <w:rPr>
          <w:rFonts w:ascii="Times New Roman" w:hAnsi="Times New Roman"/>
          <w:sz w:val="26"/>
          <w:szCs w:val="26"/>
        </w:rPr>
        <w:t xml:space="preserve">  </w:t>
      </w:r>
      <w:r w:rsidRPr="00F134CC">
        <w:rPr>
          <w:rFonts w:ascii="Times New Roman" w:hAnsi="Times New Roman"/>
          <w:sz w:val="26"/>
          <w:szCs w:val="26"/>
        </w:rPr>
        <w:t xml:space="preserve">считает, что его права и законные интересы нарушены действиями </w:t>
      </w:r>
      <w:r w:rsidR="007A7255" w:rsidRPr="00F134CC">
        <w:rPr>
          <w:rFonts w:ascii="Times New Roman" w:hAnsi="Times New Roman"/>
          <w:sz w:val="26"/>
          <w:szCs w:val="26"/>
        </w:rPr>
        <w:t xml:space="preserve">заказчика </w:t>
      </w:r>
      <w:r w:rsidR="000E15D4" w:rsidRPr="000E15D4">
        <w:rPr>
          <w:rFonts w:ascii="Times New Roman" w:hAnsi="Times New Roman"/>
          <w:sz w:val="26"/>
          <w:szCs w:val="26"/>
        </w:rPr>
        <w:t>ГБУЗ «Почепская центральная районная больница»</w:t>
      </w:r>
      <w:r w:rsidR="007A7255" w:rsidRPr="00F134CC">
        <w:rPr>
          <w:rFonts w:ascii="Times New Roman" w:hAnsi="Times New Roman"/>
          <w:sz w:val="26"/>
          <w:szCs w:val="26"/>
        </w:rPr>
        <w:t xml:space="preserve">, </w:t>
      </w:r>
      <w:r w:rsidR="00D45686" w:rsidRPr="00F134CC">
        <w:rPr>
          <w:rFonts w:ascii="Times New Roman" w:hAnsi="Times New Roman"/>
          <w:sz w:val="26"/>
          <w:szCs w:val="26"/>
        </w:rPr>
        <w:t>сформировавшего документацию о закупке с нарушением требований законодательства РФ о контрактной системе</w:t>
      </w:r>
      <w:r w:rsidR="000E15D4">
        <w:rPr>
          <w:rFonts w:ascii="Times New Roman" w:hAnsi="Times New Roman"/>
          <w:sz w:val="26"/>
          <w:szCs w:val="26"/>
        </w:rPr>
        <w:t>, поскольку</w:t>
      </w:r>
      <w:r w:rsidR="00E06B41" w:rsidRPr="00F134CC">
        <w:rPr>
          <w:rFonts w:ascii="Times New Roman" w:hAnsi="Times New Roman"/>
          <w:sz w:val="26"/>
          <w:szCs w:val="26"/>
        </w:rPr>
        <w:t xml:space="preserve">  </w:t>
      </w:r>
      <w:r w:rsidR="00D45686" w:rsidRPr="00F134CC">
        <w:rPr>
          <w:rFonts w:ascii="Times New Roman" w:hAnsi="Times New Roman"/>
          <w:sz w:val="26"/>
          <w:szCs w:val="26"/>
        </w:rPr>
        <w:t xml:space="preserve"> </w:t>
      </w:r>
      <w:r w:rsidR="00885B4E" w:rsidRPr="00F134CC">
        <w:rPr>
          <w:rFonts w:ascii="Times New Roman" w:hAnsi="Times New Roman"/>
          <w:sz w:val="26"/>
          <w:szCs w:val="26"/>
        </w:rPr>
        <w:t xml:space="preserve">сформированному заказчиком описанию  объекта закупки соответствует только товар конкретного производителя.  </w:t>
      </w:r>
    </w:p>
    <w:p w14:paraId="6DA3C3FF" w14:textId="3A24DD72" w:rsidR="00C53ACF" w:rsidRPr="00F134CC" w:rsidRDefault="00991BC6" w:rsidP="0068116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F134CC">
        <w:rPr>
          <w:rFonts w:ascii="Times New Roman" w:hAnsi="Times New Roman"/>
          <w:sz w:val="26"/>
          <w:szCs w:val="26"/>
        </w:rPr>
        <w:t xml:space="preserve">До рассмотрения жалобы по существу в адрес Брянского УФАС России поступили письменные пояснения </w:t>
      </w:r>
      <w:r w:rsidR="00655093">
        <w:rPr>
          <w:rFonts w:ascii="Times New Roman" w:hAnsi="Times New Roman"/>
          <w:sz w:val="26"/>
          <w:szCs w:val="26"/>
        </w:rPr>
        <w:t xml:space="preserve">заказчика </w:t>
      </w:r>
      <w:r w:rsidR="000E15D4" w:rsidRPr="000E15D4">
        <w:rPr>
          <w:rFonts w:ascii="Times New Roman" w:hAnsi="Times New Roman"/>
          <w:sz w:val="26"/>
          <w:szCs w:val="26"/>
        </w:rPr>
        <w:t xml:space="preserve">ГБУЗ «Почепская центральная районная больница» </w:t>
      </w:r>
      <w:r w:rsidRPr="00F134CC">
        <w:rPr>
          <w:rFonts w:ascii="Times New Roman" w:hAnsi="Times New Roman"/>
          <w:sz w:val="26"/>
          <w:szCs w:val="26"/>
        </w:rPr>
        <w:t xml:space="preserve">(вх. </w:t>
      </w:r>
      <w:r w:rsidR="001D0128" w:rsidRPr="00F134CC">
        <w:rPr>
          <w:rFonts w:ascii="Times New Roman" w:hAnsi="Times New Roman"/>
          <w:sz w:val="26"/>
          <w:szCs w:val="26"/>
        </w:rPr>
        <w:t xml:space="preserve">№ </w:t>
      </w:r>
      <w:r w:rsidR="000E15D4">
        <w:rPr>
          <w:rFonts w:ascii="Times New Roman" w:hAnsi="Times New Roman"/>
          <w:sz w:val="26"/>
          <w:szCs w:val="26"/>
        </w:rPr>
        <w:t>1689</w:t>
      </w:r>
      <w:r w:rsidR="008D04F1" w:rsidRPr="00F134CC">
        <w:rPr>
          <w:rFonts w:ascii="Times New Roman" w:hAnsi="Times New Roman"/>
          <w:sz w:val="26"/>
          <w:szCs w:val="26"/>
        </w:rPr>
        <w:t>-ЭП/2</w:t>
      </w:r>
      <w:r w:rsidR="000E15D4">
        <w:rPr>
          <w:rFonts w:ascii="Times New Roman" w:hAnsi="Times New Roman"/>
          <w:sz w:val="26"/>
          <w:szCs w:val="26"/>
        </w:rPr>
        <w:t>6</w:t>
      </w:r>
      <w:r w:rsidR="008D04F1" w:rsidRPr="00F134CC">
        <w:rPr>
          <w:rFonts w:ascii="Times New Roman" w:hAnsi="Times New Roman"/>
          <w:sz w:val="26"/>
          <w:szCs w:val="26"/>
        </w:rPr>
        <w:t xml:space="preserve"> от </w:t>
      </w:r>
      <w:r w:rsidR="000E15D4">
        <w:rPr>
          <w:rFonts w:ascii="Times New Roman" w:hAnsi="Times New Roman"/>
          <w:sz w:val="26"/>
          <w:szCs w:val="26"/>
        </w:rPr>
        <w:t>23.03.2026,</w:t>
      </w:r>
      <w:r w:rsidR="000E15D4" w:rsidRPr="000E15D4">
        <w:rPr>
          <w:rFonts w:ascii="Times New Roman" w:hAnsi="Times New Roman"/>
          <w:sz w:val="26"/>
          <w:szCs w:val="26"/>
        </w:rPr>
        <w:t xml:space="preserve"> вх. № 16</w:t>
      </w:r>
      <w:r w:rsidR="000E15D4">
        <w:rPr>
          <w:rFonts w:ascii="Times New Roman" w:hAnsi="Times New Roman"/>
          <w:sz w:val="26"/>
          <w:szCs w:val="26"/>
        </w:rPr>
        <w:t>97</w:t>
      </w:r>
      <w:r w:rsidR="000E15D4" w:rsidRPr="000E15D4">
        <w:rPr>
          <w:rFonts w:ascii="Times New Roman" w:hAnsi="Times New Roman"/>
          <w:sz w:val="26"/>
          <w:szCs w:val="26"/>
        </w:rPr>
        <w:t>-ЭП/26 от 23.03.2026</w:t>
      </w:r>
      <w:r w:rsidR="000E15D4">
        <w:rPr>
          <w:rFonts w:ascii="Times New Roman" w:hAnsi="Times New Roman"/>
          <w:sz w:val="26"/>
          <w:szCs w:val="26"/>
        </w:rPr>
        <w:t>,</w:t>
      </w:r>
      <w:r w:rsidR="000E15D4" w:rsidRPr="000E15D4">
        <w:rPr>
          <w:rFonts w:ascii="Times New Roman" w:hAnsi="Times New Roman"/>
          <w:sz w:val="26"/>
          <w:szCs w:val="26"/>
        </w:rPr>
        <w:t xml:space="preserve"> вх. № </w:t>
      </w:r>
      <w:r w:rsidR="000E15D4">
        <w:rPr>
          <w:rFonts w:ascii="Times New Roman" w:hAnsi="Times New Roman"/>
          <w:sz w:val="26"/>
          <w:szCs w:val="26"/>
        </w:rPr>
        <w:t>1751</w:t>
      </w:r>
      <w:r w:rsidR="000E15D4" w:rsidRPr="000E15D4">
        <w:rPr>
          <w:rFonts w:ascii="Times New Roman" w:hAnsi="Times New Roman"/>
          <w:sz w:val="26"/>
          <w:szCs w:val="26"/>
        </w:rPr>
        <w:t>-ЭП/26 от 2</w:t>
      </w:r>
      <w:r w:rsidR="000E15D4">
        <w:rPr>
          <w:rFonts w:ascii="Times New Roman" w:hAnsi="Times New Roman"/>
          <w:sz w:val="26"/>
          <w:szCs w:val="26"/>
        </w:rPr>
        <w:t>4</w:t>
      </w:r>
      <w:r w:rsidR="000E15D4" w:rsidRPr="000E15D4">
        <w:rPr>
          <w:rFonts w:ascii="Times New Roman" w:hAnsi="Times New Roman"/>
          <w:sz w:val="26"/>
          <w:szCs w:val="26"/>
        </w:rPr>
        <w:t>.03.2026</w:t>
      </w:r>
      <w:r w:rsidR="00681160" w:rsidRPr="00F134CC">
        <w:rPr>
          <w:rFonts w:ascii="Times New Roman" w:hAnsi="Times New Roman"/>
          <w:sz w:val="26"/>
          <w:szCs w:val="26"/>
        </w:rPr>
        <w:t>)</w:t>
      </w:r>
      <w:r w:rsidR="000E15D4">
        <w:rPr>
          <w:rFonts w:ascii="Times New Roman" w:hAnsi="Times New Roman"/>
          <w:sz w:val="26"/>
          <w:szCs w:val="26"/>
        </w:rPr>
        <w:t xml:space="preserve">, уполномоченного органа Управление государственных закупок Брянской области (вх. 1675-ЭП/26 от 20.03.2026). </w:t>
      </w:r>
    </w:p>
    <w:p w14:paraId="3EA3042C" w14:textId="15140705" w:rsidR="0020752C" w:rsidRPr="00F134CC" w:rsidRDefault="00FD677D" w:rsidP="0020752C">
      <w:pPr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F134CC">
        <w:rPr>
          <w:bCs/>
          <w:sz w:val="26"/>
          <w:szCs w:val="26"/>
        </w:rPr>
        <w:t xml:space="preserve">   </w:t>
      </w:r>
      <w:r w:rsidRPr="00F134CC">
        <w:rPr>
          <w:rFonts w:ascii="Times New Roman" w:hAnsi="Times New Roman"/>
          <w:bCs/>
          <w:sz w:val="26"/>
          <w:szCs w:val="26"/>
        </w:rPr>
        <w:t>И</w:t>
      </w:r>
      <w:r w:rsidR="00E30189" w:rsidRPr="00F134CC">
        <w:rPr>
          <w:rFonts w:ascii="Times New Roman" w:hAnsi="Times New Roman"/>
          <w:bCs/>
          <w:sz w:val="26"/>
          <w:szCs w:val="26"/>
        </w:rPr>
        <w:t>зучив представленные документы</w:t>
      </w:r>
      <w:r w:rsidR="00C22687" w:rsidRPr="00F134CC">
        <w:rPr>
          <w:rFonts w:ascii="Times New Roman" w:hAnsi="Times New Roman"/>
          <w:bCs/>
          <w:sz w:val="26"/>
          <w:szCs w:val="26"/>
        </w:rPr>
        <w:t>,</w:t>
      </w:r>
      <w:r w:rsidR="00E27CDE" w:rsidRPr="00F134CC">
        <w:rPr>
          <w:rFonts w:ascii="Times New Roman" w:hAnsi="Times New Roman"/>
          <w:bCs/>
          <w:sz w:val="26"/>
          <w:szCs w:val="26"/>
        </w:rPr>
        <w:t xml:space="preserve"> заслушав представителя </w:t>
      </w:r>
      <w:r w:rsidR="001111ED" w:rsidRPr="00F134CC">
        <w:rPr>
          <w:rFonts w:ascii="Times New Roman" w:hAnsi="Times New Roman"/>
          <w:bCs/>
          <w:sz w:val="26"/>
          <w:szCs w:val="26"/>
        </w:rPr>
        <w:t>заказчика, заявителя, уполномоченного органа</w:t>
      </w:r>
      <w:r w:rsidR="009D5C2B" w:rsidRPr="00F134CC">
        <w:rPr>
          <w:rFonts w:ascii="Times New Roman" w:hAnsi="Times New Roman"/>
          <w:bCs/>
          <w:sz w:val="26"/>
          <w:szCs w:val="26"/>
        </w:rPr>
        <w:t xml:space="preserve">, </w:t>
      </w:r>
      <w:r w:rsidR="00C22687" w:rsidRPr="00F134CC">
        <w:rPr>
          <w:rFonts w:ascii="Times New Roman" w:hAnsi="Times New Roman"/>
          <w:bCs/>
          <w:sz w:val="26"/>
          <w:szCs w:val="26"/>
        </w:rPr>
        <w:t>руководствуясь</w:t>
      </w:r>
      <w:r w:rsidRPr="00F134CC">
        <w:rPr>
          <w:rFonts w:ascii="Times New Roman" w:hAnsi="Times New Roman"/>
          <w:bCs/>
          <w:sz w:val="26"/>
          <w:szCs w:val="26"/>
        </w:rPr>
        <w:t xml:space="preserve"> ч. 3, 15 ст. 99, ст. 106 Закона о контрактной системе, комиссия Брянского УФАС России по кон</w:t>
      </w:r>
      <w:r w:rsidR="00C22687" w:rsidRPr="00F134CC">
        <w:rPr>
          <w:rFonts w:ascii="Times New Roman" w:hAnsi="Times New Roman"/>
          <w:bCs/>
          <w:sz w:val="26"/>
          <w:szCs w:val="26"/>
        </w:rPr>
        <w:t xml:space="preserve">тролю закупок пришла к </w:t>
      </w:r>
      <w:r w:rsidR="00C22687" w:rsidRPr="00F134CC">
        <w:rPr>
          <w:rFonts w:ascii="Times New Roman" w:hAnsi="Times New Roman"/>
          <w:bCs/>
          <w:color w:val="000000"/>
          <w:sz w:val="26"/>
          <w:szCs w:val="26"/>
        </w:rPr>
        <w:t>следующ</w:t>
      </w:r>
      <w:r w:rsidR="00F0042D">
        <w:rPr>
          <w:rFonts w:ascii="Times New Roman" w:hAnsi="Times New Roman"/>
          <w:bCs/>
          <w:color w:val="000000"/>
          <w:sz w:val="26"/>
          <w:szCs w:val="26"/>
        </w:rPr>
        <w:t>ему</w:t>
      </w:r>
      <w:r w:rsidRPr="00F134CC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r w:rsidRPr="00F134CC">
        <w:rPr>
          <w:rFonts w:ascii="Times New Roman" w:hAnsi="Times New Roman"/>
          <w:color w:val="000000"/>
          <w:sz w:val="26"/>
          <w:szCs w:val="26"/>
        </w:rPr>
        <w:t>вывод</w:t>
      </w:r>
      <w:r w:rsidR="00F0042D">
        <w:rPr>
          <w:rFonts w:ascii="Times New Roman" w:hAnsi="Times New Roman"/>
          <w:color w:val="000000"/>
          <w:sz w:val="26"/>
          <w:szCs w:val="26"/>
        </w:rPr>
        <w:t>у</w:t>
      </w:r>
      <w:r w:rsidRPr="00F134CC">
        <w:rPr>
          <w:rFonts w:ascii="Times New Roman" w:hAnsi="Times New Roman"/>
          <w:color w:val="000000"/>
          <w:sz w:val="26"/>
          <w:szCs w:val="26"/>
        </w:rPr>
        <w:t>:</w:t>
      </w:r>
    </w:p>
    <w:p w14:paraId="459FE903" w14:textId="248461D5" w:rsidR="0068101D" w:rsidRPr="00F134CC" w:rsidRDefault="0026096B" w:rsidP="0068101D">
      <w:pPr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color w:val="000000"/>
          <w:sz w:val="26"/>
          <w:szCs w:val="26"/>
        </w:rPr>
      </w:pPr>
      <w:r w:rsidRPr="00F134CC">
        <w:rPr>
          <w:rFonts w:ascii="Times New Roman" w:hAnsi="Times New Roman"/>
          <w:bCs/>
          <w:color w:val="000000"/>
          <w:sz w:val="26"/>
          <w:szCs w:val="26"/>
        </w:rPr>
        <w:t xml:space="preserve">Заказчиком </w:t>
      </w:r>
      <w:r w:rsidR="000E15D4" w:rsidRPr="000E15D4">
        <w:rPr>
          <w:rFonts w:ascii="Times New Roman" w:hAnsi="Times New Roman"/>
          <w:bCs/>
          <w:color w:val="000000"/>
          <w:sz w:val="26"/>
          <w:szCs w:val="26"/>
        </w:rPr>
        <w:t>ГБУЗ «Почепская центральная районная больница»</w:t>
      </w:r>
      <w:r w:rsidR="000E15D4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r w:rsidRPr="00F134CC">
        <w:rPr>
          <w:rFonts w:ascii="Times New Roman" w:hAnsi="Times New Roman"/>
          <w:bCs/>
          <w:color w:val="000000"/>
          <w:sz w:val="26"/>
          <w:szCs w:val="26"/>
        </w:rPr>
        <w:t xml:space="preserve">при осуществлении рассматриваемой закупки нарушены положения п.5 ч.1 ст. 42 Закона о контрактной системе, в соответствии с которыми извещение об осуществлении закупки, </w:t>
      </w:r>
      <w:r w:rsidR="0068101D" w:rsidRPr="00F134CC">
        <w:rPr>
          <w:rFonts w:ascii="Times New Roman" w:hAnsi="Times New Roman"/>
          <w:bCs/>
          <w:color w:val="000000"/>
          <w:sz w:val="26"/>
          <w:szCs w:val="26"/>
        </w:rPr>
        <w:t xml:space="preserve">должно содержать, в том числе, </w:t>
      </w:r>
      <w:r w:rsidRPr="0026096B">
        <w:rPr>
          <w:rFonts w:ascii="Times New Roman" w:hAnsi="Times New Roman"/>
          <w:bCs/>
          <w:color w:val="000000"/>
          <w:sz w:val="26"/>
          <w:szCs w:val="26"/>
        </w:rPr>
        <w:t xml:space="preserve"> наименование объекта закупки, информация (при наличии), предусмотренная </w:t>
      </w:r>
      <w:hyperlink r:id="rId7" w:history="1">
        <w:r w:rsidRPr="0026096B">
          <w:rPr>
            <w:rStyle w:val="ad"/>
            <w:rFonts w:ascii="Times New Roman" w:hAnsi="Times New Roman"/>
            <w:bCs/>
            <w:sz w:val="26"/>
            <w:szCs w:val="26"/>
            <w:u w:val="none"/>
          </w:rPr>
          <w:t>правилами</w:t>
        </w:r>
      </w:hyperlink>
      <w:r w:rsidRPr="0026096B">
        <w:rPr>
          <w:rFonts w:ascii="Times New Roman" w:hAnsi="Times New Roman"/>
          <w:bCs/>
          <w:color w:val="000000"/>
          <w:sz w:val="26"/>
          <w:szCs w:val="26"/>
        </w:rPr>
        <w:t xml:space="preserve"> использования каталога товаров, работ, услуг для обеспечения государственных и муниципальных нужд, установленными в соответствии с </w:t>
      </w:r>
      <w:hyperlink r:id="rId8" w:history="1">
        <w:r w:rsidRPr="0026096B">
          <w:rPr>
            <w:rStyle w:val="ad"/>
            <w:rFonts w:ascii="Times New Roman" w:hAnsi="Times New Roman"/>
            <w:bCs/>
            <w:sz w:val="26"/>
            <w:szCs w:val="26"/>
            <w:u w:val="none"/>
          </w:rPr>
          <w:t>частью 6 статьи 23</w:t>
        </w:r>
      </w:hyperlink>
      <w:r w:rsidRPr="0026096B">
        <w:rPr>
          <w:rFonts w:ascii="Times New Roman" w:hAnsi="Times New Roman"/>
          <w:bCs/>
          <w:color w:val="000000"/>
          <w:sz w:val="26"/>
          <w:szCs w:val="26"/>
        </w:rPr>
        <w:t xml:space="preserve"> настоящего Федерального закона, указание (в случае осуществления закупки лекарственных средств) на международные непатентованные наименования лекарственных средств или при отсутствии таких наименований химические, группировочные наименования</w:t>
      </w:r>
      <w:r w:rsidR="0068101D" w:rsidRPr="00F134CC">
        <w:rPr>
          <w:rFonts w:ascii="Times New Roman" w:hAnsi="Times New Roman"/>
          <w:bCs/>
          <w:color w:val="000000"/>
          <w:sz w:val="26"/>
          <w:szCs w:val="26"/>
        </w:rPr>
        <w:t xml:space="preserve">, </w:t>
      </w:r>
      <w:r w:rsidRPr="00F134CC">
        <w:rPr>
          <w:rFonts w:ascii="Times New Roman" w:hAnsi="Times New Roman"/>
          <w:bCs/>
          <w:color w:val="000000"/>
          <w:sz w:val="26"/>
          <w:szCs w:val="26"/>
        </w:rPr>
        <w:t>п. 1 ч. 1 ст. 33 Закона о контрактной системы, согласно которым заказчиком в случаях, предусмотренных настоящим Федеральным законом, при описании объекта закупки должен руководствоваться следующими правилами:</w:t>
      </w:r>
      <w:r w:rsidRPr="00F134CC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68101D" w:rsidRPr="00F134CC">
        <w:rPr>
          <w:rFonts w:ascii="Times New Roman" w:hAnsi="Times New Roman"/>
          <w:bCs/>
          <w:color w:val="000000"/>
          <w:sz w:val="26"/>
          <w:szCs w:val="26"/>
        </w:rPr>
        <w:t>в описании объекта закупки указываются функциональные, технические и качественные характеристики, эксплуатационные характеристики объекта закупки (при необходимости). В описание объекта закупки не должны включаться требования или указания в отношении товарных знаков, знаков обслуживания, фирменных наименований, патентов, полезных моделей, промышленных образцов, наименование страны происхождения товара, требования к товарам, информации, работам, услугам при условии, что такие требования или указания влекут за собой ограничение количества участников закупки. Допускается использование в описании объекта закупки указания на товарный знак в следующих случаях:</w:t>
      </w:r>
    </w:p>
    <w:p w14:paraId="22BAF407" w14:textId="77777777" w:rsidR="0068101D" w:rsidRPr="0068101D" w:rsidRDefault="0068101D" w:rsidP="0068101D">
      <w:pPr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color w:val="000000"/>
          <w:sz w:val="26"/>
          <w:szCs w:val="26"/>
        </w:rPr>
      </w:pPr>
      <w:r w:rsidRPr="0068101D">
        <w:rPr>
          <w:rFonts w:ascii="Times New Roman" w:hAnsi="Times New Roman"/>
          <w:bCs/>
          <w:color w:val="000000"/>
          <w:sz w:val="26"/>
          <w:szCs w:val="26"/>
        </w:rPr>
        <w:t>а) сопровождение такого указания словами "или эквивалент";</w:t>
      </w:r>
    </w:p>
    <w:p w14:paraId="79308582" w14:textId="77777777" w:rsidR="0068101D" w:rsidRPr="0068101D" w:rsidRDefault="0068101D" w:rsidP="0068101D">
      <w:pPr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color w:val="000000"/>
          <w:sz w:val="26"/>
          <w:szCs w:val="26"/>
        </w:rPr>
      </w:pPr>
      <w:r w:rsidRPr="0068101D">
        <w:rPr>
          <w:rFonts w:ascii="Times New Roman" w:hAnsi="Times New Roman"/>
          <w:bCs/>
          <w:color w:val="000000"/>
          <w:sz w:val="26"/>
          <w:szCs w:val="26"/>
        </w:rPr>
        <w:lastRenderedPageBreak/>
        <w:t>б) несовместимость товаров, на которых размещаются другие товарные знаки, и необходимость обеспечения взаимодействия таких товаров с товарами, используемыми заказчиком;</w:t>
      </w:r>
    </w:p>
    <w:p w14:paraId="557ECBAE" w14:textId="77777777" w:rsidR="0068101D" w:rsidRPr="0068101D" w:rsidRDefault="0068101D" w:rsidP="0068101D">
      <w:pPr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color w:val="000000"/>
          <w:sz w:val="26"/>
          <w:szCs w:val="26"/>
        </w:rPr>
      </w:pPr>
      <w:r w:rsidRPr="0068101D">
        <w:rPr>
          <w:rFonts w:ascii="Times New Roman" w:hAnsi="Times New Roman"/>
          <w:bCs/>
          <w:color w:val="000000"/>
          <w:sz w:val="26"/>
          <w:szCs w:val="26"/>
        </w:rPr>
        <w:t>в) осуществление закупки запасных частей и расходных материалов к машинам и оборудованию, используемым заказчиком, в соответствии с технической документацией на указанные машины и оборудование;</w:t>
      </w:r>
    </w:p>
    <w:p w14:paraId="2F49B10A" w14:textId="38FBB6A8" w:rsidR="0026096B" w:rsidRPr="00F134CC" w:rsidRDefault="0068101D" w:rsidP="0068101D">
      <w:pPr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color w:val="000000"/>
          <w:sz w:val="26"/>
          <w:szCs w:val="26"/>
        </w:rPr>
      </w:pPr>
      <w:r w:rsidRPr="0068101D">
        <w:rPr>
          <w:rFonts w:ascii="Times New Roman" w:hAnsi="Times New Roman"/>
          <w:bCs/>
          <w:color w:val="000000"/>
          <w:sz w:val="26"/>
          <w:szCs w:val="26"/>
        </w:rPr>
        <w:t xml:space="preserve">г) осуществление закупки медицинских изделий, специализированных продуктов лечебного питания, необходимых для назначения пациенту по медицинским показаниям (индивидуальная непереносимость, по жизненным показаниям) по решению врачебной комиссии, которое фиксируется в медицинской документации пациента и журнале врачебной комиссии. </w:t>
      </w:r>
      <w:hyperlink r:id="rId9" w:history="1">
        <w:r w:rsidRPr="0068101D">
          <w:rPr>
            <w:rStyle w:val="ad"/>
            <w:rFonts w:ascii="Times New Roman" w:hAnsi="Times New Roman"/>
            <w:bCs/>
            <w:sz w:val="26"/>
            <w:szCs w:val="26"/>
            <w:u w:val="none"/>
          </w:rPr>
          <w:t>Перечень</w:t>
        </w:r>
      </w:hyperlink>
      <w:r w:rsidRPr="0068101D">
        <w:rPr>
          <w:rFonts w:ascii="Times New Roman" w:hAnsi="Times New Roman"/>
          <w:bCs/>
          <w:color w:val="000000"/>
          <w:sz w:val="26"/>
          <w:szCs w:val="26"/>
        </w:rPr>
        <w:t xml:space="preserve"> указанных медицинских изделий, специализированных продуктов лечебного питания и </w:t>
      </w:r>
      <w:hyperlink r:id="rId10" w:history="1">
        <w:r w:rsidRPr="0068101D">
          <w:rPr>
            <w:rStyle w:val="ad"/>
            <w:rFonts w:ascii="Times New Roman" w:hAnsi="Times New Roman"/>
            <w:bCs/>
            <w:sz w:val="26"/>
            <w:szCs w:val="26"/>
            <w:u w:val="none"/>
          </w:rPr>
          <w:t>порядок</w:t>
        </w:r>
      </w:hyperlink>
      <w:r w:rsidRPr="0068101D">
        <w:rPr>
          <w:rFonts w:ascii="Times New Roman" w:hAnsi="Times New Roman"/>
          <w:bCs/>
          <w:color w:val="000000"/>
          <w:sz w:val="26"/>
          <w:szCs w:val="26"/>
        </w:rPr>
        <w:t xml:space="preserve"> его формирования утверждаются Правительством Российской Федерации</w:t>
      </w:r>
      <w:r w:rsidR="0026096B" w:rsidRPr="00F134CC">
        <w:rPr>
          <w:rFonts w:ascii="Times New Roman" w:hAnsi="Times New Roman"/>
          <w:bCs/>
          <w:color w:val="000000"/>
          <w:sz w:val="26"/>
          <w:szCs w:val="26"/>
        </w:rPr>
        <w:t xml:space="preserve">, </w:t>
      </w:r>
      <w:r w:rsidR="0026096B" w:rsidRPr="00F134CC">
        <w:rPr>
          <w:rFonts w:ascii="Times New Roman" w:hAnsi="Times New Roman"/>
          <w:bCs/>
          <w:i/>
          <w:color w:val="000000"/>
          <w:sz w:val="26"/>
          <w:szCs w:val="26"/>
        </w:rPr>
        <w:t xml:space="preserve">поскольку </w:t>
      </w:r>
      <w:r w:rsidR="0026096B" w:rsidRPr="00F134CC">
        <w:rPr>
          <w:rFonts w:ascii="Times New Roman" w:hAnsi="Times New Roman"/>
          <w:bCs/>
          <w:color w:val="000000"/>
          <w:sz w:val="26"/>
          <w:szCs w:val="26"/>
        </w:rPr>
        <w:t xml:space="preserve">заказчиком сформировано техническое задание на </w:t>
      </w:r>
      <w:r w:rsidR="000E15D4" w:rsidRPr="000E15D4">
        <w:rPr>
          <w:rFonts w:ascii="Times New Roman" w:hAnsi="Times New Roman"/>
          <w:bCs/>
          <w:color w:val="000000"/>
          <w:sz w:val="26"/>
          <w:szCs w:val="26"/>
        </w:rPr>
        <w:t>поставку реагентов для автоматического иммуноферментного анализатора "Лазурит"</w:t>
      </w:r>
      <w:r w:rsidR="0026096B" w:rsidRPr="00F134CC">
        <w:rPr>
          <w:rFonts w:ascii="Times New Roman" w:hAnsi="Times New Roman"/>
          <w:bCs/>
          <w:color w:val="000000"/>
          <w:sz w:val="26"/>
          <w:szCs w:val="26"/>
        </w:rPr>
        <w:t xml:space="preserve">, совокупности характеристик </w:t>
      </w:r>
      <w:r w:rsidR="0026096B" w:rsidRPr="000E15D4">
        <w:rPr>
          <w:rFonts w:ascii="Times New Roman" w:hAnsi="Times New Roman"/>
          <w:bCs/>
          <w:color w:val="000000"/>
          <w:sz w:val="26"/>
          <w:szCs w:val="26"/>
        </w:rPr>
        <w:t xml:space="preserve">которого соответствует товар только </w:t>
      </w:r>
      <w:r w:rsidR="008B6258" w:rsidRPr="000E15D4">
        <w:rPr>
          <w:rFonts w:ascii="Times New Roman" w:hAnsi="Times New Roman"/>
          <w:bCs/>
          <w:color w:val="000000"/>
          <w:sz w:val="26"/>
          <w:szCs w:val="26"/>
        </w:rPr>
        <w:t>конкретного</w:t>
      </w:r>
      <w:r w:rsidR="008B6258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r w:rsidR="0026096B" w:rsidRPr="00F134CC">
        <w:rPr>
          <w:rFonts w:ascii="Times New Roman" w:hAnsi="Times New Roman"/>
          <w:bCs/>
          <w:color w:val="000000"/>
          <w:sz w:val="26"/>
          <w:szCs w:val="26"/>
        </w:rPr>
        <w:t xml:space="preserve"> производителя.</w:t>
      </w:r>
    </w:p>
    <w:p w14:paraId="75646B9E" w14:textId="33501EA1" w:rsidR="000E15D4" w:rsidRDefault="0026096B" w:rsidP="00322A1B">
      <w:pPr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color w:val="000000"/>
          <w:sz w:val="26"/>
          <w:szCs w:val="26"/>
        </w:rPr>
      </w:pPr>
      <w:r w:rsidRPr="00F134CC">
        <w:rPr>
          <w:rFonts w:ascii="Times New Roman" w:hAnsi="Times New Roman"/>
          <w:bCs/>
          <w:color w:val="000000"/>
          <w:sz w:val="26"/>
          <w:szCs w:val="26"/>
        </w:rPr>
        <w:t xml:space="preserve">Предметом осуществляемой закупки является </w:t>
      </w:r>
      <w:r w:rsidR="000E15D4" w:rsidRPr="000E15D4">
        <w:rPr>
          <w:rFonts w:ascii="Times New Roman" w:hAnsi="Times New Roman"/>
          <w:bCs/>
          <w:color w:val="000000"/>
          <w:sz w:val="26"/>
          <w:szCs w:val="26"/>
        </w:rPr>
        <w:t>поставк</w:t>
      </w:r>
      <w:r w:rsidR="000E15D4">
        <w:rPr>
          <w:rFonts w:ascii="Times New Roman" w:hAnsi="Times New Roman"/>
          <w:bCs/>
          <w:color w:val="000000"/>
          <w:sz w:val="26"/>
          <w:szCs w:val="26"/>
        </w:rPr>
        <w:t>а</w:t>
      </w:r>
      <w:r w:rsidR="000E15D4" w:rsidRPr="000E15D4">
        <w:rPr>
          <w:rFonts w:ascii="Times New Roman" w:hAnsi="Times New Roman"/>
          <w:bCs/>
          <w:color w:val="000000"/>
          <w:sz w:val="26"/>
          <w:szCs w:val="26"/>
        </w:rPr>
        <w:t xml:space="preserve"> реагентов для автоматического иммуноферментного анализатора "Лазурит"</w:t>
      </w:r>
      <w:r w:rsidR="000E15D4">
        <w:rPr>
          <w:rFonts w:ascii="Times New Roman" w:hAnsi="Times New Roman"/>
          <w:bCs/>
          <w:color w:val="000000"/>
          <w:sz w:val="26"/>
          <w:szCs w:val="26"/>
        </w:rPr>
        <w:t>.</w:t>
      </w:r>
    </w:p>
    <w:p w14:paraId="5CFFBCED" w14:textId="1DF2599C" w:rsidR="00322A1B" w:rsidRPr="00322A1B" w:rsidRDefault="00503DD0" w:rsidP="00322A1B">
      <w:pPr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color w:val="000000"/>
          <w:sz w:val="26"/>
          <w:szCs w:val="26"/>
        </w:rPr>
      </w:pPr>
      <w:hyperlink r:id="rId11" w:history="1">
        <w:r w:rsidR="00322A1B" w:rsidRPr="00322A1B">
          <w:rPr>
            <w:rStyle w:val="ad"/>
            <w:rFonts w:ascii="Times New Roman" w:hAnsi="Times New Roman"/>
            <w:bCs/>
            <w:sz w:val="26"/>
            <w:szCs w:val="26"/>
            <w:u w:val="none"/>
          </w:rPr>
          <w:t>Пунктами 1</w:t>
        </w:r>
      </w:hyperlink>
      <w:r w:rsidR="00322A1B" w:rsidRPr="00322A1B">
        <w:rPr>
          <w:rFonts w:ascii="Times New Roman" w:hAnsi="Times New Roman"/>
          <w:bCs/>
          <w:color w:val="000000"/>
          <w:sz w:val="26"/>
          <w:szCs w:val="26"/>
        </w:rPr>
        <w:t xml:space="preserve">, </w:t>
      </w:r>
      <w:hyperlink r:id="rId12" w:history="1">
        <w:r w:rsidR="00322A1B" w:rsidRPr="00322A1B">
          <w:rPr>
            <w:rStyle w:val="ad"/>
            <w:rFonts w:ascii="Times New Roman" w:hAnsi="Times New Roman"/>
            <w:bCs/>
            <w:sz w:val="26"/>
            <w:szCs w:val="26"/>
            <w:u w:val="none"/>
          </w:rPr>
          <w:t>3</w:t>
        </w:r>
      </w:hyperlink>
      <w:r w:rsidR="00322A1B" w:rsidRPr="00322A1B">
        <w:rPr>
          <w:rFonts w:ascii="Times New Roman" w:hAnsi="Times New Roman"/>
          <w:bCs/>
          <w:color w:val="000000"/>
          <w:sz w:val="26"/>
          <w:szCs w:val="26"/>
        </w:rPr>
        <w:t xml:space="preserve">, </w:t>
      </w:r>
      <w:hyperlink r:id="rId13" w:history="1">
        <w:r w:rsidR="00322A1B" w:rsidRPr="00322A1B">
          <w:rPr>
            <w:rStyle w:val="ad"/>
            <w:rFonts w:ascii="Times New Roman" w:hAnsi="Times New Roman"/>
            <w:bCs/>
            <w:sz w:val="26"/>
            <w:szCs w:val="26"/>
            <w:u w:val="none"/>
          </w:rPr>
          <w:t>5 части 2 статьи 42</w:t>
        </w:r>
      </w:hyperlink>
      <w:r w:rsidR="00322A1B" w:rsidRPr="00322A1B">
        <w:rPr>
          <w:rFonts w:ascii="Times New Roman" w:hAnsi="Times New Roman"/>
          <w:bCs/>
          <w:color w:val="000000"/>
          <w:sz w:val="26"/>
          <w:szCs w:val="26"/>
        </w:rPr>
        <w:t xml:space="preserve"> Закона о контрактной системе установлено, что извещение об осуществлении закупки, если иное не предусмотрено настоящим Федеральным </w:t>
      </w:r>
      <w:hyperlink r:id="rId14" w:history="1">
        <w:r w:rsidR="00322A1B" w:rsidRPr="00322A1B">
          <w:rPr>
            <w:rStyle w:val="ad"/>
            <w:rFonts w:ascii="Times New Roman" w:hAnsi="Times New Roman"/>
            <w:bCs/>
            <w:sz w:val="26"/>
            <w:szCs w:val="26"/>
            <w:u w:val="none"/>
          </w:rPr>
          <w:t>законом</w:t>
        </w:r>
      </w:hyperlink>
      <w:r w:rsidR="00322A1B" w:rsidRPr="00322A1B">
        <w:rPr>
          <w:rFonts w:ascii="Times New Roman" w:hAnsi="Times New Roman"/>
          <w:bCs/>
          <w:color w:val="000000"/>
          <w:sz w:val="26"/>
          <w:szCs w:val="26"/>
        </w:rPr>
        <w:t>, должно содержать следующие электронные документы:</w:t>
      </w:r>
    </w:p>
    <w:p w14:paraId="59FFAA63" w14:textId="77777777" w:rsidR="00322A1B" w:rsidRPr="00322A1B" w:rsidRDefault="00322A1B" w:rsidP="00322A1B">
      <w:pPr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color w:val="000000"/>
          <w:sz w:val="26"/>
          <w:szCs w:val="26"/>
        </w:rPr>
      </w:pPr>
      <w:r w:rsidRPr="00322A1B">
        <w:rPr>
          <w:rFonts w:ascii="Times New Roman" w:hAnsi="Times New Roman"/>
          <w:bCs/>
          <w:color w:val="000000"/>
          <w:sz w:val="26"/>
          <w:szCs w:val="26"/>
        </w:rPr>
        <w:t xml:space="preserve">описание объекта закупки в соответствии со </w:t>
      </w:r>
      <w:hyperlink r:id="rId15" w:history="1">
        <w:r w:rsidRPr="00322A1B">
          <w:rPr>
            <w:rStyle w:val="ad"/>
            <w:rFonts w:ascii="Times New Roman" w:hAnsi="Times New Roman"/>
            <w:bCs/>
            <w:sz w:val="26"/>
            <w:szCs w:val="26"/>
            <w:u w:val="none"/>
          </w:rPr>
          <w:t>статьей 33</w:t>
        </w:r>
      </w:hyperlink>
      <w:r w:rsidRPr="00322A1B">
        <w:rPr>
          <w:rFonts w:ascii="Times New Roman" w:hAnsi="Times New Roman"/>
          <w:bCs/>
          <w:color w:val="000000"/>
          <w:sz w:val="26"/>
          <w:szCs w:val="26"/>
        </w:rPr>
        <w:t xml:space="preserve"> настоящего Федерального закона;</w:t>
      </w:r>
    </w:p>
    <w:p w14:paraId="40386D15" w14:textId="77777777" w:rsidR="00322A1B" w:rsidRPr="00322A1B" w:rsidRDefault="00322A1B" w:rsidP="00322A1B">
      <w:pPr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color w:val="000000"/>
          <w:sz w:val="26"/>
          <w:szCs w:val="26"/>
        </w:rPr>
      </w:pPr>
      <w:r w:rsidRPr="00322A1B">
        <w:rPr>
          <w:rFonts w:ascii="Times New Roman" w:hAnsi="Times New Roman"/>
          <w:bCs/>
          <w:color w:val="000000"/>
          <w:sz w:val="26"/>
          <w:szCs w:val="26"/>
        </w:rPr>
        <w:t xml:space="preserve">требования к содержанию, составу заявки на участие в закупке в соответствии с настоящим Федеральным </w:t>
      </w:r>
      <w:hyperlink r:id="rId16" w:history="1">
        <w:r w:rsidRPr="00322A1B">
          <w:rPr>
            <w:rStyle w:val="ad"/>
            <w:rFonts w:ascii="Times New Roman" w:hAnsi="Times New Roman"/>
            <w:bCs/>
            <w:sz w:val="26"/>
            <w:szCs w:val="26"/>
            <w:u w:val="none"/>
          </w:rPr>
          <w:t>законом</w:t>
        </w:r>
      </w:hyperlink>
      <w:r w:rsidRPr="00322A1B">
        <w:rPr>
          <w:rFonts w:ascii="Times New Roman" w:hAnsi="Times New Roman"/>
          <w:bCs/>
          <w:color w:val="000000"/>
          <w:sz w:val="26"/>
          <w:szCs w:val="26"/>
        </w:rPr>
        <w:t xml:space="preserve"> и инструкция по ее заполнению. При этом не допускается установление требований, влекущих за собой ограничение количества участников закупки;</w:t>
      </w:r>
    </w:p>
    <w:p w14:paraId="4FBDA5A8" w14:textId="77777777" w:rsidR="00322A1B" w:rsidRPr="00322A1B" w:rsidRDefault="00322A1B" w:rsidP="00322A1B">
      <w:pPr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color w:val="000000"/>
          <w:sz w:val="26"/>
          <w:szCs w:val="26"/>
        </w:rPr>
      </w:pPr>
      <w:r w:rsidRPr="00322A1B">
        <w:rPr>
          <w:rFonts w:ascii="Times New Roman" w:hAnsi="Times New Roman"/>
          <w:bCs/>
          <w:color w:val="000000"/>
          <w:sz w:val="26"/>
          <w:szCs w:val="26"/>
        </w:rPr>
        <w:t>проект контракта.</w:t>
      </w:r>
    </w:p>
    <w:p w14:paraId="3988EE81" w14:textId="77777777" w:rsidR="00322A1B" w:rsidRPr="00322A1B" w:rsidRDefault="00322A1B" w:rsidP="00322A1B">
      <w:pPr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color w:val="000000"/>
          <w:sz w:val="26"/>
          <w:szCs w:val="26"/>
        </w:rPr>
      </w:pPr>
      <w:r w:rsidRPr="00322A1B">
        <w:rPr>
          <w:rFonts w:ascii="Times New Roman" w:hAnsi="Times New Roman"/>
          <w:bCs/>
          <w:color w:val="000000"/>
          <w:sz w:val="26"/>
          <w:szCs w:val="26"/>
        </w:rPr>
        <w:t xml:space="preserve">Правила описания объекта закупки установлены </w:t>
      </w:r>
      <w:hyperlink r:id="rId17" w:history="1">
        <w:r w:rsidRPr="00322A1B">
          <w:rPr>
            <w:rStyle w:val="ad"/>
            <w:rFonts w:ascii="Times New Roman" w:hAnsi="Times New Roman"/>
            <w:bCs/>
            <w:sz w:val="26"/>
            <w:szCs w:val="26"/>
            <w:u w:val="none"/>
          </w:rPr>
          <w:t>статьей 33</w:t>
        </w:r>
      </w:hyperlink>
      <w:r w:rsidRPr="00322A1B">
        <w:rPr>
          <w:rFonts w:ascii="Times New Roman" w:hAnsi="Times New Roman"/>
          <w:bCs/>
          <w:color w:val="000000"/>
          <w:sz w:val="26"/>
          <w:szCs w:val="26"/>
        </w:rPr>
        <w:t xml:space="preserve"> Закона о контрактной системе.</w:t>
      </w:r>
    </w:p>
    <w:p w14:paraId="5532A7D9" w14:textId="77777777" w:rsidR="00322A1B" w:rsidRPr="00322A1B" w:rsidRDefault="00503DD0" w:rsidP="00322A1B">
      <w:pPr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color w:val="000000"/>
          <w:sz w:val="26"/>
          <w:szCs w:val="26"/>
        </w:rPr>
      </w:pPr>
      <w:hyperlink r:id="rId18" w:history="1">
        <w:r w:rsidR="00322A1B" w:rsidRPr="00322A1B">
          <w:rPr>
            <w:rStyle w:val="ad"/>
            <w:rFonts w:ascii="Times New Roman" w:hAnsi="Times New Roman"/>
            <w:bCs/>
            <w:sz w:val="26"/>
            <w:szCs w:val="26"/>
            <w:u w:val="none"/>
          </w:rPr>
          <w:t>Пунктом 1 части 1 статьи 33</w:t>
        </w:r>
      </w:hyperlink>
      <w:r w:rsidR="00322A1B" w:rsidRPr="00322A1B">
        <w:rPr>
          <w:rFonts w:ascii="Times New Roman" w:hAnsi="Times New Roman"/>
          <w:bCs/>
          <w:color w:val="000000"/>
          <w:sz w:val="26"/>
          <w:szCs w:val="26"/>
        </w:rPr>
        <w:t xml:space="preserve"> Закона о контрактной системе установлено, что в описании объекта закупки указываются функциональные, технические и качественные характеристики, эксплуатационные характеристики объекта закупки (при необходимости). В описание объекта закупки не должны включаться требования или указания в отношении товарных знаков, знаков обслуживания, фирменных наименований, патентов, полезных моделей, промышленных образцов, наименование страны происхождения товара, требования к товарам, информации, работам, услугам при условии, что такие требования или указания влекут за собой ограничение количества участников закупки.</w:t>
      </w:r>
    </w:p>
    <w:p w14:paraId="135E19A2" w14:textId="77777777" w:rsidR="00322A1B" w:rsidRPr="00322A1B" w:rsidRDefault="00503DD0" w:rsidP="00322A1B">
      <w:pPr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color w:val="000000"/>
          <w:sz w:val="26"/>
          <w:szCs w:val="26"/>
        </w:rPr>
      </w:pPr>
      <w:hyperlink r:id="rId19" w:history="1">
        <w:r w:rsidR="00322A1B" w:rsidRPr="00322A1B">
          <w:rPr>
            <w:rStyle w:val="ad"/>
            <w:rFonts w:ascii="Times New Roman" w:hAnsi="Times New Roman"/>
            <w:bCs/>
            <w:sz w:val="26"/>
            <w:szCs w:val="26"/>
            <w:u w:val="none"/>
          </w:rPr>
          <w:t>Пунктом 2 части 1 статьи 33</w:t>
        </w:r>
      </w:hyperlink>
      <w:r w:rsidR="00322A1B" w:rsidRPr="00322A1B">
        <w:rPr>
          <w:rFonts w:ascii="Times New Roman" w:hAnsi="Times New Roman"/>
          <w:bCs/>
          <w:color w:val="000000"/>
          <w:sz w:val="26"/>
          <w:szCs w:val="26"/>
        </w:rPr>
        <w:t xml:space="preserve"> Закона о контрактной системе установлено, что при составлении описания объекта закупки необходимо использовать показатели, требования, условные обозначения и терминологию, касающихся технических характеристик, функциональных характеристик (потребительских свойств) товара, работы, услуги и качественных характеристик объекта закупки, которые предусмотрены техническими регламентами, принятыми в соответствии с законодательством Российской Федерации о техническом регулировании, документами, разрабатываемыми и применяемыми в национальной системе стандартизации, принятыми в соответствии с законодательством Российской </w:t>
      </w:r>
      <w:r w:rsidR="00322A1B" w:rsidRPr="00322A1B">
        <w:rPr>
          <w:rFonts w:ascii="Times New Roman" w:hAnsi="Times New Roman"/>
          <w:bCs/>
          <w:color w:val="000000"/>
          <w:sz w:val="26"/>
          <w:szCs w:val="26"/>
        </w:rPr>
        <w:lastRenderedPageBreak/>
        <w:t>Федерации о стандартизации, иных требований, связанных с определением соответствия поставляемого товара, выполняемой работы, оказываемой услуги потребностям заказчика. Если заказчиком при составлении описания объекта закупки не используются установленные в соответствии с законодательством Российской Федерации о техническом регулировании, законодательством Российской Федерации о стандартизации показатели, требования, условные обозначения и терминология, в таком описании должно содержаться обоснование необходимости использования других показателей, требований, условных обозначений и терминологии.</w:t>
      </w:r>
    </w:p>
    <w:p w14:paraId="1C0A219D" w14:textId="77777777" w:rsidR="00322A1B" w:rsidRPr="00322A1B" w:rsidRDefault="00322A1B" w:rsidP="00322A1B">
      <w:pPr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color w:val="000000"/>
          <w:sz w:val="26"/>
          <w:szCs w:val="26"/>
        </w:rPr>
      </w:pPr>
      <w:r w:rsidRPr="00322A1B">
        <w:rPr>
          <w:rFonts w:ascii="Times New Roman" w:hAnsi="Times New Roman"/>
          <w:bCs/>
          <w:color w:val="000000"/>
          <w:sz w:val="26"/>
          <w:szCs w:val="26"/>
        </w:rPr>
        <w:t xml:space="preserve">В соответствии с </w:t>
      </w:r>
      <w:hyperlink r:id="rId20" w:history="1">
        <w:r w:rsidRPr="00322A1B">
          <w:rPr>
            <w:rStyle w:val="ad"/>
            <w:rFonts w:ascii="Times New Roman" w:hAnsi="Times New Roman"/>
            <w:bCs/>
            <w:sz w:val="26"/>
            <w:szCs w:val="26"/>
            <w:u w:val="none"/>
          </w:rPr>
          <w:t>п. 14 ч. 3 ст. 4</w:t>
        </w:r>
      </w:hyperlink>
      <w:r w:rsidRPr="00322A1B">
        <w:rPr>
          <w:rFonts w:ascii="Times New Roman" w:hAnsi="Times New Roman"/>
          <w:bCs/>
          <w:color w:val="000000"/>
          <w:sz w:val="26"/>
          <w:szCs w:val="26"/>
        </w:rPr>
        <w:t xml:space="preserve"> Закона о контрактной системе в ЕИС содержится каталог товаров, работ, услуг для обеспечения государственных и муниципальных нужд.</w:t>
      </w:r>
    </w:p>
    <w:p w14:paraId="4BB83BA2" w14:textId="77777777" w:rsidR="00322A1B" w:rsidRPr="00322A1B" w:rsidRDefault="00322A1B" w:rsidP="00322A1B">
      <w:pPr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color w:val="000000"/>
          <w:sz w:val="26"/>
          <w:szCs w:val="26"/>
        </w:rPr>
      </w:pPr>
      <w:r w:rsidRPr="00322A1B">
        <w:rPr>
          <w:rFonts w:ascii="Times New Roman" w:hAnsi="Times New Roman"/>
          <w:bCs/>
          <w:color w:val="000000"/>
          <w:sz w:val="26"/>
          <w:szCs w:val="26"/>
        </w:rPr>
        <w:t xml:space="preserve">Согласно </w:t>
      </w:r>
      <w:hyperlink r:id="rId21" w:history="1">
        <w:r w:rsidRPr="00322A1B">
          <w:rPr>
            <w:rStyle w:val="ad"/>
            <w:rFonts w:ascii="Times New Roman" w:hAnsi="Times New Roman"/>
            <w:bCs/>
            <w:sz w:val="26"/>
            <w:szCs w:val="26"/>
            <w:u w:val="none"/>
          </w:rPr>
          <w:t>ч. 6 ст. 23</w:t>
        </w:r>
      </w:hyperlink>
      <w:r w:rsidRPr="00322A1B">
        <w:rPr>
          <w:rFonts w:ascii="Times New Roman" w:hAnsi="Times New Roman"/>
          <w:bCs/>
          <w:color w:val="000000"/>
          <w:sz w:val="26"/>
          <w:szCs w:val="26"/>
        </w:rPr>
        <w:t xml:space="preserve"> Закона о контрактной системе порядок формирования и ведения в единой информационной системе каталога товаров, работ, услуг для обеспечения государственных и муниципальных нужд, а также правила использования указанного каталога устанавливаются Правительством Российской Федерации.</w:t>
      </w:r>
    </w:p>
    <w:p w14:paraId="75D48725" w14:textId="77777777" w:rsidR="00322A1B" w:rsidRPr="00322A1B" w:rsidRDefault="00503DD0" w:rsidP="00322A1B">
      <w:pPr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color w:val="000000"/>
          <w:sz w:val="26"/>
          <w:szCs w:val="26"/>
        </w:rPr>
      </w:pPr>
      <w:hyperlink r:id="rId22" w:history="1">
        <w:r w:rsidR="00322A1B" w:rsidRPr="00322A1B">
          <w:rPr>
            <w:rStyle w:val="ad"/>
            <w:rFonts w:ascii="Times New Roman" w:hAnsi="Times New Roman"/>
            <w:bCs/>
            <w:sz w:val="26"/>
            <w:szCs w:val="26"/>
            <w:u w:val="none"/>
          </w:rPr>
          <w:t>Пунктом 4</w:t>
        </w:r>
      </w:hyperlink>
      <w:r w:rsidR="00322A1B" w:rsidRPr="00322A1B">
        <w:rPr>
          <w:rFonts w:ascii="Times New Roman" w:hAnsi="Times New Roman"/>
          <w:bCs/>
          <w:color w:val="000000"/>
          <w:sz w:val="26"/>
          <w:szCs w:val="26"/>
        </w:rPr>
        <w:t xml:space="preserve"> Правил использования каталога товаров, работ, услуг для обеспечения государственных и муниципальных нужд, утвержденных постановлением Правительства Российской Федерации от 08.02.2017 N 145 "Об утверждении Правил формирования и ведения в единой информационной системе в сфере закупок каталога товаров, работ, услуг для обеспечения государственных и муниципальных нужд и Правил использования каталога товаров, работ, услуг для обеспечения государственных и муниципальных нужд" (далее - Правила формирования каталога), установлено, что заказчики обязаны применять информацию, включенную в позицию каталога в соответствии с </w:t>
      </w:r>
      <w:hyperlink r:id="rId23" w:history="1">
        <w:r w:rsidR="00322A1B" w:rsidRPr="00322A1B">
          <w:rPr>
            <w:rStyle w:val="ad"/>
            <w:rFonts w:ascii="Times New Roman" w:hAnsi="Times New Roman"/>
            <w:bCs/>
            <w:sz w:val="26"/>
            <w:szCs w:val="26"/>
            <w:u w:val="none"/>
          </w:rPr>
          <w:t>подпунктами "б"</w:t>
        </w:r>
      </w:hyperlink>
      <w:r w:rsidR="00322A1B" w:rsidRPr="00322A1B">
        <w:rPr>
          <w:rFonts w:ascii="Times New Roman" w:hAnsi="Times New Roman"/>
          <w:bCs/>
          <w:color w:val="000000"/>
          <w:sz w:val="26"/>
          <w:szCs w:val="26"/>
        </w:rPr>
        <w:t xml:space="preserve"> - </w:t>
      </w:r>
      <w:hyperlink r:id="rId24" w:history="1">
        <w:r w:rsidR="00322A1B" w:rsidRPr="00322A1B">
          <w:rPr>
            <w:rStyle w:val="ad"/>
            <w:rFonts w:ascii="Times New Roman" w:hAnsi="Times New Roman"/>
            <w:bCs/>
            <w:sz w:val="26"/>
            <w:szCs w:val="26"/>
            <w:u w:val="none"/>
          </w:rPr>
          <w:t>"г"</w:t>
        </w:r>
      </w:hyperlink>
      <w:r w:rsidR="00322A1B" w:rsidRPr="00322A1B">
        <w:rPr>
          <w:rFonts w:ascii="Times New Roman" w:hAnsi="Times New Roman"/>
          <w:bCs/>
          <w:color w:val="000000"/>
          <w:sz w:val="26"/>
          <w:szCs w:val="26"/>
        </w:rPr>
        <w:t xml:space="preserve"> и </w:t>
      </w:r>
      <w:hyperlink r:id="rId25" w:history="1">
        <w:r w:rsidR="00322A1B" w:rsidRPr="00322A1B">
          <w:rPr>
            <w:rStyle w:val="ad"/>
            <w:rFonts w:ascii="Times New Roman" w:hAnsi="Times New Roman"/>
            <w:bCs/>
            <w:sz w:val="26"/>
            <w:szCs w:val="26"/>
            <w:u w:val="none"/>
          </w:rPr>
          <w:t>"е"</w:t>
        </w:r>
      </w:hyperlink>
      <w:r w:rsidR="00322A1B" w:rsidRPr="00322A1B">
        <w:rPr>
          <w:rFonts w:ascii="Times New Roman" w:hAnsi="Times New Roman"/>
          <w:bCs/>
          <w:color w:val="000000"/>
          <w:sz w:val="26"/>
          <w:szCs w:val="26"/>
        </w:rPr>
        <w:t xml:space="preserve"> - </w:t>
      </w:r>
      <w:hyperlink r:id="rId26" w:history="1">
        <w:r w:rsidR="00322A1B" w:rsidRPr="00322A1B">
          <w:rPr>
            <w:rStyle w:val="ad"/>
            <w:rFonts w:ascii="Times New Roman" w:hAnsi="Times New Roman"/>
            <w:bCs/>
            <w:sz w:val="26"/>
            <w:szCs w:val="26"/>
            <w:u w:val="none"/>
          </w:rPr>
          <w:t>"з" пункта 10</w:t>
        </w:r>
      </w:hyperlink>
      <w:r w:rsidR="00322A1B" w:rsidRPr="00322A1B">
        <w:rPr>
          <w:rFonts w:ascii="Times New Roman" w:hAnsi="Times New Roman"/>
          <w:bCs/>
          <w:color w:val="000000"/>
          <w:sz w:val="26"/>
          <w:szCs w:val="26"/>
        </w:rPr>
        <w:t xml:space="preserve"> Правил формирования каталога с указанной в ней даты начала обязательного применения.</w:t>
      </w:r>
    </w:p>
    <w:p w14:paraId="755199B6" w14:textId="77777777" w:rsidR="00322A1B" w:rsidRPr="00322A1B" w:rsidRDefault="00503DD0" w:rsidP="00322A1B">
      <w:pPr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color w:val="000000"/>
          <w:sz w:val="26"/>
          <w:szCs w:val="26"/>
        </w:rPr>
      </w:pPr>
      <w:hyperlink r:id="rId27" w:history="1">
        <w:r w:rsidR="00322A1B" w:rsidRPr="00322A1B">
          <w:rPr>
            <w:rStyle w:val="ad"/>
            <w:rFonts w:ascii="Times New Roman" w:hAnsi="Times New Roman"/>
            <w:bCs/>
            <w:sz w:val="26"/>
            <w:szCs w:val="26"/>
            <w:u w:val="none"/>
          </w:rPr>
          <w:t>Пунктом 5</w:t>
        </w:r>
      </w:hyperlink>
      <w:r w:rsidR="00322A1B" w:rsidRPr="00322A1B">
        <w:rPr>
          <w:rFonts w:ascii="Times New Roman" w:hAnsi="Times New Roman"/>
          <w:bCs/>
          <w:color w:val="000000"/>
          <w:sz w:val="26"/>
          <w:szCs w:val="26"/>
        </w:rPr>
        <w:t xml:space="preserve"> Правил установлено, что заказчик вправе указать в извещении об осуществлении закупки, приглашении и документации о закупке дополнительную информацию, а также дополнительные потребительские свойства, в том числе функциональные, технические, качественные, эксплуатационные характеристики товара, работы, услуги в соответствии с положениями </w:t>
      </w:r>
      <w:hyperlink r:id="rId28" w:history="1">
        <w:r w:rsidR="00322A1B" w:rsidRPr="00322A1B">
          <w:rPr>
            <w:rStyle w:val="ad"/>
            <w:rFonts w:ascii="Times New Roman" w:hAnsi="Times New Roman"/>
            <w:bCs/>
            <w:sz w:val="26"/>
            <w:szCs w:val="26"/>
            <w:u w:val="none"/>
          </w:rPr>
          <w:t>статьи 33</w:t>
        </w:r>
      </w:hyperlink>
      <w:r w:rsidR="00322A1B" w:rsidRPr="00322A1B">
        <w:rPr>
          <w:rFonts w:ascii="Times New Roman" w:hAnsi="Times New Roman"/>
          <w:bCs/>
          <w:color w:val="000000"/>
          <w:sz w:val="26"/>
          <w:szCs w:val="26"/>
        </w:rPr>
        <w:t xml:space="preserve"> Федерального закона.</w:t>
      </w:r>
    </w:p>
    <w:p w14:paraId="5682E44F" w14:textId="77777777" w:rsidR="00322A1B" w:rsidRPr="00322A1B" w:rsidRDefault="00322A1B" w:rsidP="00322A1B">
      <w:pPr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color w:val="000000"/>
          <w:sz w:val="26"/>
          <w:szCs w:val="26"/>
        </w:rPr>
      </w:pPr>
      <w:r w:rsidRPr="00322A1B">
        <w:rPr>
          <w:rFonts w:ascii="Times New Roman" w:hAnsi="Times New Roman"/>
          <w:bCs/>
          <w:color w:val="000000"/>
          <w:sz w:val="26"/>
          <w:szCs w:val="26"/>
        </w:rPr>
        <w:t xml:space="preserve">В соответствии с </w:t>
      </w:r>
      <w:hyperlink r:id="rId29" w:history="1">
        <w:r w:rsidRPr="00322A1B">
          <w:rPr>
            <w:rStyle w:val="ad"/>
            <w:rFonts w:ascii="Times New Roman" w:hAnsi="Times New Roman"/>
            <w:bCs/>
            <w:sz w:val="26"/>
            <w:szCs w:val="26"/>
            <w:u w:val="none"/>
          </w:rPr>
          <w:t>п. 6</w:t>
        </w:r>
      </w:hyperlink>
      <w:r w:rsidRPr="00322A1B">
        <w:rPr>
          <w:rFonts w:ascii="Times New Roman" w:hAnsi="Times New Roman"/>
          <w:bCs/>
          <w:color w:val="000000"/>
          <w:sz w:val="26"/>
          <w:szCs w:val="26"/>
        </w:rPr>
        <w:t xml:space="preserve"> Правил в случае предоставления дополнительной информации, предусмотренной </w:t>
      </w:r>
      <w:hyperlink r:id="rId30" w:history="1">
        <w:r w:rsidRPr="00322A1B">
          <w:rPr>
            <w:rStyle w:val="ad"/>
            <w:rFonts w:ascii="Times New Roman" w:hAnsi="Times New Roman"/>
            <w:bCs/>
            <w:sz w:val="26"/>
            <w:szCs w:val="26"/>
            <w:u w:val="none"/>
          </w:rPr>
          <w:t>п. 5</w:t>
        </w:r>
      </w:hyperlink>
      <w:r w:rsidRPr="00322A1B">
        <w:rPr>
          <w:rFonts w:ascii="Times New Roman" w:hAnsi="Times New Roman"/>
          <w:bCs/>
          <w:color w:val="000000"/>
          <w:sz w:val="26"/>
          <w:szCs w:val="26"/>
        </w:rPr>
        <w:t xml:space="preserve"> настоящих Правил, заказчик обязан включить в описание товара, работы, услуги обоснование необходимости использования такой информации (при наличии описания товара, работы, услуги в позиции каталога).</w:t>
      </w:r>
    </w:p>
    <w:p w14:paraId="767D9B04" w14:textId="77777777" w:rsidR="00322A1B" w:rsidRPr="00322A1B" w:rsidRDefault="00322A1B" w:rsidP="00322A1B">
      <w:pPr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color w:val="000000"/>
          <w:sz w:val="26"/>
          <w:szCs w:val="26"/>
        </w:rPr>
      </w:pPr>
      <w:r w:rsidRPr="00322A1B">
        <w:rPr>
          <w:rFonts w:ascii="Times New Roman" w:hAnsi="Times New Roman"/>
          <w:bCs/>
          <w:color w:val="000000"/>
          <w:sz w:val="26"/>
          <w:szCs w:val="26"/>
        </w:rPr>
        <w:t>Если заказчиком при составлении описания объекта закупки не используются установленные в соответствии с законодательством Российской Федерации о техническом регулировании, законодательством Российской Федерации о стандартизации показатели, требования, условные обозначения и терминология, в таком описании должно содержаться обоснование необходимости использования других показателей, требований, условных обозначений и терминологии.</w:t>
      </w:r>
    </w:p>
    <w:p w14:paraId="10E61844" w14:textId="72742FE7" w:rsidR="00322A1B" w:rsidRPr="00F134CC" w:rsidRDefault="00322A1B" w:rsidP="000E15D4">
      <w:pPr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color w:val="000000"/>
          <w:sz w:val="26"/>
          <w:szCs w:val="26"/>
        </w:rPr>
      </w:pPr>
      <w:r w:rsidRPr="00322A1B">
        <w:rPr>
          <w:rFonts w:ascii="Times New Roman" w:hAnsi="Times New Roman"/>
          <w:bCs/>
          <w:color w:val="000000"/>
          <w:sz w:val="26"/>
          <w:szCs w:val="26"/>
        </w:rPr>
        <w:t xml:space="preserve">В соответствии с </w:t>
      </w:r>
      <w:hyperlink r:id="rId31" w:history="1">
        <w:r w:rsidRPr="00322A1B">
          <w:rPr>
            <w:rStyle w:val="ad"/>
            <w:rFonts w:ascii="Times New Roman" w:hAnsi="Times New Roman"/>
            <w:bCs/>
            <w:sz w:val="26"/>
            <w:szCs w:val="26"/>
            <w:u w:val="none"/>
          </w:rPr>
          <w:t>пунктом 7</w:t>
        </w:r>
      </w:hyperlink>
      <w:r w:rsidRPr="00322A1B">
        <w:rPr>
          <w:rFonts w:ascii="Times New Roman" w:hAnsi="Times New Roman"/>
          <w:bCs/>
          <w:color w:val="000000"/>
          <w:sz w:val="26"/>
          <w:szCs w:val="26"/>
        </w:rPr>
        <w:t xml:space="preserve"> Правил в случае осуществления закупки товара, работы, услуги, в отношении которых в каталоге отсутствуют соответствующие позиции, заказчик осуществляет описание товара, работы, услуги в соответствии с требованиями </w:t>
      </w:r>
      <w:hyperlink r:id="rId32" w:history="1">
        <w:r w:rsidRPr="00322A1B">
          <w:rPr>
            <w:rStyle w:val="ad"/>
            <w:rFonts w:ascii="Times New Roman" w:hAnsi="Times New Roman"/>
            <w:bCs/>
            <w:sz w:val="26"/>
            <w:szCs w:val="26"/>
            <w:u w:val="none"/>
          </w:rPr>
          <w:t>статьи 33</w:t>
        </w:r>
      </w:hyperlink>
      <w:r w:rsidRPr="00322A1B">
        <w:rPr>
          <w:rFonts w:ascii="Times New Roman" w:hAnsi="Times New Roman"/>
          <w:bCs/>
          <w:color w:val="000000"/>
          <w:sz w:val="26"/>
          <w:szCs w:val="26"/>
        </w:rPr>
        <w:t xml:space="preserve"> Федерального закона. </w:t>
      </w:r>
    </w:p>
    <w:p w14:paraId="7311BFD6" w14:textId="61EF48B7" w:rsidR="002501B7" w:rsidRPr="00F134CC" w:rsidRDefault="002501B7" w:rsidP="002501B7">
      <w:pPr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color w:val="000000"/>
          <w:sz w:val="26"/>
          <w:szCs w:val="26"/>
        </w:rPr>
      </w:pPr>
      <w:r w:rsidRPr="00F134CC">
        <w:rPr>
          <w:rFonts w:ascii="Times New Roman" w:hAnsi="Times New Roman"/>
          <w:bCs/>
          <w:color w:val="000000"/>
          <w:sz w:val="26"/>
          <w:szCs w:val="26"/>
        </w:rPr>
        <w:t xml:space="preserve">Из буквального толкования названных положений следует, что заказчики, осуществляющие закупку по правилам данного закона, при описании объекта закупки </w:t>
      </w:r>
      <w:r w:rsidRPr="00F134CC">
        <w:rPr>
          <w:rFonts w:ascii="Times New Roman" w:hAnsi="Times New Roman"/>
          <w:bCs/>
          <w:color w:val="000000"/>
          <w:sz w:val="26"/>
          <w:szCs w:val="26"/>
        </w:rPr>
        <w:lastRenderedPageBreak/>
        <w:t>должны таким образом определить требования к закупаемым товарам, работам и услугам, чтобы, с одной стороны, повысить шансы на приобретение товара именно с теми характеристиками, которые им необходимы, соответствуют их потребностям, а с другой стороны, необоснованно не ограничить количество участников закупки.</w:t>
      </w:r>
    </w:p>
    <w:p w14:paraId="2038EBF4" w14:textId="079C25EE" w:rsidR="002501B7" w:rsidRPr="00F134CC" w:rsidRDefault="002501B7" w:rsidP="00655093">
      <w:pPr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color w:val="000000"/>
          <w:sz w:val="26"/>
          <w:szCs w:val="26"/>
        </w:rPr>
      </w:pPr>
      <w:r w:rsidRPr="00F134CC">
        <w:rPr>
          <w:rFonts w:ascii="Times New Roman" w:hAnsi="Times New Roman"/>
          <w:bCs/>
          <w:color w:val="000000"/>
          <w:sz w:val="26"/>
          <w:szCs w:val="26"/>
        </w:rPr>
        <w:t>Согласно извещению о проведении электронного аукциона заказчиком применен код</w:t>
      </w:r>
      <w:r w:rsidR="00655093">
        <w:rPr>
          <w:rFonts w:ascii="Times New Roman" w:hAnsi="Times New Roman"/>
          <w:bCs/>
          <w:color w:val="000000"/>
          <w:sz w:val="26"/>
          <w:szCs w:val="26"/>
        </w:rPr>
        <w:t>ы</w:t>
      </w:r>
      <w:r w:rsidRPr="00F134CC">
        <w:rPr>
          <w:rFonts w:ascii="Times New Roman" w:hAnsi="Times New Roman"/>
          <w:bCs/>
          <w:color w:val="000000"/>
          <w:sz w:val="26"/>
          <w:szCs w:val="26"/>
        </w:rPr>
        <w:t xml:space="preserve"> КТРУ </w:t>
      </w:r>
      <w:r w:rsidR="00655093" w:rsidRPr="00655093">
        <w:rPr>
          <w:rFonts w:ascii="Times New Roman" w:hAnsi="Times New Roman"/>
          <w:bCs/>
          <w:color w:val="000000"/>
          <w:sz w:val="26"/>
          <w:szCs w:val="26"/>
        </w:rPr>
        <w:t xml:space="preserve">и установлены дополнительные </w:t>
      </w:r>
      <w:r w:rsidR="00655093">
        <w:rPr>
          <w:rFonts w:ascii="Times New Roman" w:hAnsi="Times New Roman"/>
          <w:bCs/>
          <w:color w:val="000000"/>
          <w:sz w:val="26"/>
          <w:szCs w:val="26"/>
        </w:rPr>
        <w:t xml:space="preserve">характеристики </w:t>
      </w:r>
      <w:r w:rsidR="00655093" w:rsidRPr="00655093">
        <w:rPr>
          <w:rFonts w:ascii="Times New Roman" w:hAnsi="Times New Roman"/>
          <w:bCs/>
          <w:color w:val="000000"/>
          <w:sz w:val="26"/>
          <w:szCs w:val="26"/>
        </w:rPr>
        <w:t xml:space="preserve">реагентов для автоматического иммуноферментного анализатора с обоснованием </w:t>
      </w:r>
      <w:r w:rsidR="00655093">
        <w:rPr>
          <w:rFonts w:ascii="Times New Roman" w:hAnsi="Times New Roman"/>
          <w:bCs/>
          <w:color w:val="000000"/>
          <w:sz w:val="26"/>
          <w:szCs w:val="26"/>
        </w:rPr>
        <w:t>применения дополнительных характеристик. При этом,</w:t>
      </w:r>
      <w:r w:rsidRPr="00F134CC">
        <w:rPr>
          <w:rFonts w:ascii="Times New Roman" w:hAnsi="Times New Roman"/>
          <w:bCs/>
          <w:color w:val="000000"/>
          <w:sz w:val="26"/>
          <w:szCs w:val="26"/>
        </w:rPr>
        <w:t xml:space="preserve"> заказчиком должны быть таким образом сформированы</w:t>
      </w:r>
      <w:r w:rsidR="00EE43A5" w:rsidRPr="00F134CC">
        <w:rPr>
          <w:rFonts w:ascii="Times New Roman" w:hAnsi="Times New Roman"/>
          <w:bCs/>
          <w:color w:val="000000"/>
          <w:sz w:val="26"/>
          <w:szCs w:val="26"/>
        </w:rPr>
        <w:t xml:space="preserve"> характеристики</w:t>
      </w:r>
      <w:r w:rsidRPr="00F134CC">
        <w:rPr>
          <w:rFonts w:ascii="Times New Roman" w:hAnsi="Times New Roman"/>
          <w:bCs/>
          <w:color w:val="000000"/>
          <w:sz w:val="26"/>
          <w:szCs w:val="26"/>
        </w:rPr>
        <w:t xml:space="preserve">, которые позволяли бы поставить товар различных производителей, </w:t>
      </w:r>
      <w:r w:rsidR="00EE43A5" w:rsidRPr="00F134CC">
        <w:rPr>
          <w:rFonts w:ascii="Times New Roman" w:hAnsi="Times New Roman"/>
          <w:bCs/>
          <w:color w:val="000000"/>
          <w:sz w:val="26"/>
          <w:szCs w:val="26"/>
        </w:rPr>
        <w:t>удовлетворяющих</w:t>
      </w:r>
      <w:r w:rsidRPr="00F134CC">
        <w:rPr>
          <w:rFonts w:ascii="Times New Roman" w:hAnsi="Times New Roman"/>
          <w:bCs/>
          <w:color w:val="000000"/>
          <w:sz w:val="26"/>
          <w:szCs w:val="26"/>
        </w:rPr>
        <w:t xml:space="preserve"> потребности заказчика.</w:t>
      </w:r>
    </w:p>
    <w:p w14:paraId="42C0C12A" w14:textId="2728700F" w:rsidR="002501B7" w:rsidRDefault="002501B7" w:rsidP="002501B7">
      <w:pPr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color w:val="000000"/>
          <w:sz w:val="26"/>
          <w:szCs w:val="26"/>
        </w:rPr>
      </w:pPr>
      <w:r w:rsidRPr="00F134CC">
        <w:rPr>
          <w:rFonts w:ascii="Times New Roman" w:hAnsi="Times New Roman"/>
          <w:bCs/>
          <w:color w:val="000000"/>
          <w:sz w:val="26"/>
          <w:szCs w:val="26"/>
        </w:rPr>
        <w:t xml:space="preserve">Вместе с тем, из совокупности характеристик, установленных в описании объекта закупки для </w:t>
      </w:r>
      <w:r w:rsidR="003D505B" w:rsidRPr="003D505B">
        <w:rPr>
          <w:rFonts w:ascii="Times New Roman" w:hAnsi="Times New Roman"/>
          <w:bCs/>
          <w:color w:val="000000"/>
          <w:sz w:val="26"/>
          <w:szCs w:val="26"/>
        </w:rPr>
        <w:t xml:space="preserve">реагентов для автоматического иммуноферментного анализатора "Лазурит" (имеется в наличии ЛПУ) для нужд ГБУЗ «Почепская ЦРБ» </w:t>
      </w:r>
      <w:r w:rsidR="003D505B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r w:rsidR="00EE43A5" w:rsidRPr="00F134CC">
        <w:rPr>
          <w:rFonts w:ascii="Times New Roman" w:hAnsi="Times New Roman"/>
          <w:bCs/>
          <w:color w:val="000000"/>
          <w:sz w:val="26"/>
          <w:szCs w:val="26"/>
        </w:rPr>
        <w:t xml:space="preserve">следует, что </w:t>
      </w:r>
      <w:r w:rsidRPr="00F134CC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r w:rsidR="003D505B">
        <w:rPr>
          <w:rFonts w:ascii="Times New Roman" w:hAnsi="Times New Roman"/>
          <w:bCs/>
          <w:color w:val="000000"/>
          <w:sz w:val="26"/>
          <w:szCs w:val="26"/>
        </w:rPr>
        <w:t xml:space="preserve">по всем позициям технического задания </w:t>
      </w:r>
      <w:r w:rsidRPr="00F134CC">
        <w:rPr>
          <w:rFonts w:ascii="Times New Roman" w:hAnsi="Times New Roman"/>
          <w:bCs/>
          <w:color w:val="000000"/>
          <w:sz w:val="26"/>
          <w:szCs w:val="26"/>
        </w:rPr>
        <w:t>соответству</w:t>
      </w:r>
      <w:r w:rsidR="00053C02">
        <w:rPr>
          <w:rFonts w:ascii="Times New Roman" w:hAnsi="Times New Roman"/>
          <w:bCs/>
          <w:color w:val="000000"/>
          <w:sz w:val="26"/>
          <w:szCs w:val="26"/>
        </w:rPr>
        <w:t>ю</w:t>
      </w:r>
      <w:r w:rsidRPr="00F134CC">
        <w:rPr>
          <w:rFonts w:ascii="Times New Roman" w:hAnsi="Times New Roman"/>
          <w:bCs/>
          <w:color w:val="000000"/>
          <w:sz w:val="26"/>
          <w:szCs w:val="26"/>
        </w:rPr>
        <w:t xml:space="preserve">т </w:t>
      </w:r>
      <w:r w:rsidR="00053C02">
        <w:rPr>
          <w:rFonts w:ascii="Times New Roman" w:hAnsi="Times New Roman"/>
          <w:bCs/>
          <w:color w:val="000000"/>
          <w:sz w:val="26"/>
          <w:szCs w:val="26"/>
        </w:rPr>
        <w:t>только реагенты АО «Вектор-Бест».</w:t>
      </w:r>
      <w:r w:rsidRPr="00F134CC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</w:p>
    <w:p w14:paraId="09D655B7" w14:textId="442E0BE3" w:rsidR="00053C02" w:rsidRDefault="00144196" w:rsidP="002501B7">
      <w:pPr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color w:val="000000"/>
          <w:sz w:val="26"/>
          <w:szCs w:val="26"/>
        </w:rPr>
      </w:pPr>
      <w:r>
        <w:rPr>
          <w:rFonts w:ascii="Times New Roman" w:hAnsi="Times New Roman"/>
          <w:bCs/>
          <w:color w:val="000000"/>
          <w:sz w:val="26"/>
          <w:szCs w:val="26"/>
        </w:rPr>
        <w:t xml:space="preserve">При этом, исходя из представленных </w:t>
      </w:r>
      <w:r w:rsidRPr="00144196">
        <w:rPr>
          <w:rFonts w:ascii="Times New Roman" w:hAnsi="Times New Roman"/>
          <w:bCs/>
          <w:color w:val="000000"/>
          <w:sz w:val="26"/>
          <w:szCs w:val="26"/>
        </w:rPr>
        <w:t xml:space="preserve">ГБУЗ «Почепская ЦРБ» </w:t>
      </w:r>
      <w:r>
        <w:rPr>
          <w:rFonts w:ascii="Times New Roman" w:hAnsi="Times New Roman"/>
          <w:bCs/>
          <w:color w:val="000000"/>
          <w:sz w:val="26"/>
          <w:szCs w:val="26"/>
        </w:rPr>
        <w:t xml:space="preserve"> документов  и информации следует, что в частности:</w:t>
      </w:r>
    </w:p>
    <w:p w14:paraId="1D497932" w14:textId="77777777" w:rsidR="00144196" w:rsidRDefault="00144196" w:rsidP="002501B7">
      <w:pPr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color w:val="000000"/>
          <w:sz w:val="26"/>
          <w:szCs w:val="26"/>
        </w:rPr>
      </w:pPr>
      <w:r>
        <w:rPr>
          <w:rFonts w:ascii="Times New Roman" w:hAnsi="Times New Roman"/>
          <w:bCs/>
          <w:color w:val="000000"/>
          <w:sz w:val="26"/>
          <w:szCs w:val="26"/>
        </w:rPr>
        <w:t>- по позиции 1 технического задания: «</w:t>
      </w:r>
      <w:r w:rsidRPr="00144196">
        <w:rPr>
          <w:rFonts w:ascii="Times New Roman" w:hAnsi="Times New Roman"/>
          <w:bCs/>
          <w:color w:val="000000"/>
          <w:sz w:val="26"/>
          <w:szCs w:val="26"/>
        </w:rPr>
        <w:t>Раковый антиген 15-3 (СА15-3) ИВД, набор, иммуноферментный анализ (ИФА)</w:t>
      </w:r>
      <w:r>
        <w:rPr>
          <w:rFonts w:ascii="Times New Roman" w:hAnsi="Times New Roman"/>
          <w:bCs/>
          <w:color w:val="000000"/>
          <w:sz w:val="26"/>
          <w:szCs w:val="26"/>
        </w:rPr>
        <w:t xml:space="preserve">» код КТРУ </w:t>
      </w:r>
      <w:r w:rsidRPr="00144196">
        <w:rPr>
          <w:rFonts w:ascii="Times New Roman" w:hAnsi="Times New Roman"/>
          <w:bCs/>
          <w:color w:val="000000"/>
          <w:sz w:val="26"/>
          <w:szCs w:val="26"/>
        </w:rPr>
        <w:t>21.20.23.110-00005486</w:t>
      </w:r>
      <w:r>
        <w:rPr>
          <w:rFonts w:ascii="Times New Roman" w:hAnsi="Times New Roman"/>
          <w:bCs/>
          <w:color w:val="000000"/>
          <w:sz w:val="26"/>
          <w:szCs w:val="26"/>
        </w:rPr>
        <w:t xml:space="preserve"> сформированным характеристикам соответствуют </w:t>
      </w:r>
      <w:r w:rsidRPr="00144196">
        <w:rPr>
          <w:rFonts w:ascii="Times New Roman" w:hAnsi="Times New Roman"/>
          <w:bCs/>
          <w:color w:val="000000"/>
          <w:sz w:val="26"/>
          <w:szCs w:val="26"/>
        </w:rPr>
        <w:t>реагент</w:t>
      </w:r>
      <w:r>
        <w:rPr>
          <w:rFonts w:ascii="Times New Roman" w:hAnsi="Times New Roman"/>
          <w:bCs/>
          <w:color w:val="000000"/>
          <w:sz w:val="26"/>
          <w:szCs w:val="26"/>
        </w:rPr>
        <w:t xml:space="preserve">ы производства </w:t>
      </w:r>
      <w:r w:rsidRPr="00144196">
        <w:rPr>
          <w:rFonts w:ascii="Times New Roman" w:hAnsi="Times New Roman"/>
          <w:bCs/>
          <w:color w:val="000000"/>
          <w:sz w:val="26"/>
          <w:szCs w:val="26"/>
        </w:rPr>
        <w:t xml:space="preserve">Хуман ГмбХ </w:t>
      </w:r>
      <w:r>
        <w:rPr>
          <w:rFonts w:ascii="Times New Roman" w:hAnsi="Times New Roman"/>
          <w:bCs/>
          <w:color w:val="000000"/>
          <w:sz w:val="26"/>
          <w:szCs w:val="26"/>
        </w:rPr>
        <w:t xml:space="preserve">, </w:t>
      </w:r>
      <w:r w:rsidRPr="00144196">
        <w:rPr>
          <w:rFonts w:ascii="Times New Roman" w:hAnsi="Times New Roman"/>
          <w:bCs/>
          <w:color w:val="000000"/>
          <w:sz w:val="26"/>
          <w:szCs w:val="26"/>
        </w:rPr>
        <w:t xml:space="preserve">    ФСЗ 2007/00907 от 09.12.2019</w:t>
      </w:r>
      <w:r>
        <w:rPr>
          <w:rFonts w:ascii="Times New Roman" w:hAnsi="Times New Roman"/>
          <w:bCs/>
          <w:color w:val="000000"/>
          <w:sz w:val="26"/>
          <w:szCs w:val="26"/>
        </w:rPr>
        <w:t xml:space="preserve"> и </w:t>
      </w:r>
      <w:r w:rsidRPr="00144196">
        <w:rPr>
          <w:rFonts w:ascii="Times New Roman" w:hAnsi="Times New Roman"/>
          <w:bCs/>
          <w:color w:val="000000"/>
          <w:sz w:val="26"/>
          <w:szCs w:val="26"/>
        </w:rPr>
        <w:t xml:space="preserve">  АО «Вектор-Бест»</w:t>
      </w:r>
      <w:r>
        <w:rPr>
          <w:rFonts w:ascii="Times New Roman" w:hAnsi="Times New Roman"/>
          <w:bCs/>
          <w:color w:val="000000"/>
          <w:sz w:val="26"/>
          <w:szCs w:val="26"/>
        </w:rPr>
        <w:t>;</w:t>
      </w:r>
    </w:p>
    <w:p w14:paraId="5245F815" w14:textId="1369C0DE" w:rsidR="00144196" w:rsidRDefault="00144196" w:rsidP="00144196">
      <w:pPr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color w:val="000000"/>
          <w:sz w:val="26"/>
          <w:szCs w:val="26"/>
        </w:rPr>
      </w:pPr>
      <w:r>
        <w:rPr>
          <w:rFonts w:ascii="Times New Roman" w:hAnsi="Times New Roman"/>
          <w:bCs/>
          <w:color w:val="000000"/>
          <w:sz w:val="26"/>
          <w:szCs w:val="26"/>
        </w:rPr>
        <w:t xml:space="preserve">- по позиции 5 </w:t>
      </w:r>
      <w:r w:rsidRPr="00144196">
        <w:rPr>
          <w:rFonts w:ascii="Times New Roman" w:hAnsi="Times New Roman"/>
          <w:bCs/>
          <w:color w:val="000000"/>
          <w:sz w:val="26"/>
          <w:szCs w:val="26"/>
        </w:rPr>
        <w:t>технического задания: «Ферритин ИВД, набор, иммуноферментный анализ (ИФА)» код КТРУ 21.20.23.110-00009108</w:t>
      </w:r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r w:rsidRPr="00144196">
        <w:rPr>
          <w:rFonts w:ascii="Times New Roman" w:hAnsi="Times New Roman"/>
          <w:bCs/>
          <w:color w:val="000000"/>
          <w:sz w:val="26"/>
          <w:szCs w:val="26"/>
        </w:rPr>
        <w:t>сформированным характеристикам соответствуют реагенты производства ООО "ХЕМА", Россия и   АО «Вектор-Бест»</w:t>
      </w:r>
      <w:r>
        <w:rPr>
          <w:rFonts w:ascii="Times New Roman" w:hAnsi="Times New Roman"/>
          <w:bCs/>
          <w:color w:val="000000"/>
          <w:sz w:val="26"/>
          <w:szCs w:val="26"/>
        </w:rPr>
        <w:t>;</w:t>
      </w:r>
    </w:p>
    <w:p w14:paraId="1F5D3C98" w14:textId="06EFD9C7" w:rsidR="00144196" w:rsidRPr="00144196" w:rsidRDefault="00144196" w:rsidP="00144196">
      <w:pPr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color w:val="000000"/>
          <w:sz w:val="26"/>
          <w:szCs w:val="26"/>
        </w:rPr>
      </w:pPr>
      <w:r>
        <w:rPr>
          <w:rFonts w:ascii="Times New Roman" w:hAnsi="Times New Roman"/>
          <w:bCs/>
          <w:color w:val="000000"/>
          <w:sz w:val="26"/>
          <w:szCs w:val="26"/>
        </w:rPr>
        <w:t xml:space="preserve">- </w:t>
      </w:r>
      <w:r w:rsidRPr="00144196">
        <w:rPr>
          <w:rFonts w:ascii="Times New Roman" w:hAnsi="Times New Roman"/>
          <w:bCs/>
          <w:color w:val="000000"/>
          <w:sz w:val="26"/>
          <w:szCs w:val="26"/>
        </w:rPr>
        <w:t xml:space="preserve">по позиции </w:t>
      </w:r>
      <w:r>
        <w:rPr>
          <w:rFonts w:ascii="Times New Roman" w:hAnsi="Times New Roman"/>
          <w:bCs/>
          <w:color w:val="000000"/>
          <w:sz w:val="26"/>
          <w:szCs w:val="26"/>
        </w:rPr>
        <w:t>6</w:t>
      </w:r>
      <w:r w:rsidRPr="00144196">
        <w:rPr>
          <w:rFonts w:ascii="Times New Roman" w:hAnsi="Times New Roman"/>
          <w:bCs/>
          <w:color w:val="000000"/>
          <w:sz w:val="26"/>
          <w:szCs w:val="26"/>
        </w:rPr>
        <w:t xml:space="preserve"> технического задания: «Белок 4 эпидидимиса человека (HE4) ИВД, набор, иммуноферментный анализ (ИФА)» код КТРУ 21.20.23.110-00006915</w:t>
      </w:r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r w:rsidRPr="00144196">
        <w:rPr>
          <w:rFonts w:ascii="Times New Roman" w:hAnsi="Times New Roman"/>
          <w:bCs/>
          <w:color w:val="000000"/>
          <w:sz w:val="26"/>
          <w:szCs w:val="26"/>
        </w:rPr>
        <w:t>сформированным характеристикам соответствуют реагенты производства Фуджиребио Диагностикс АБ  и   АО «Вектор-Бест»</w:t>
      </w:r>
      <w:r>
        <w:rPr>
          <w:rFonts w:ascii="Times New Roman" w:hAnsi="Times New Roman"/>
          <w:bCs/>
          <w:color w:val="000000"/>
          <w:sz w:val="26"/>
          <w:szCs w:val="26"/>
        </w:rPr>
        <w:t xml:space="preserve"> и т.д. </w:t>
      </w:r>
    </w:p>
    <w:p w14:paraId="3AA56FF1" w14:textId="50289D9E" w:rsidR="00144196" w:rsidRPr="00327759" w:rsidRDefault="00327759" w:rsidP="00327759">
      <w:pPr>
        <w:spacing w:before="100" w:beforeAutospacing="1" w:after="0" w:line="240" w:lineRule="auto"/>
        <w:ind w:firstLine="567"/>
        <w:jc w:val="both"/>
        <w:rPr>
          <w:rFonts w:ascii="Times New Roman" w:hAnsi="Times New Roman"/>
          <w:bCs/>
          <w:color w:val="000000"/>
          <w:sz w:val="26"/>
          <w:szCs w:val="26"/>
        </w:rPr>
      </w:pPr>
      <w:r w:rsidRPr="00327759">
        <w:rPr>
          <w:rFonts w:ascii="Times New Roman" w:hAnsi="Times New Roman"/>
          <w:bCs/>
          <w:color w:val="000000"/>
          <w:sz w:val="26"/>
          <w:szCs w:val="26"/>
        </w:rPr>
        <w:t>Таким образом, участник закупки могут предложить к поставке товар по всем 22 позициям технического задания только одного производителя АО «Вектор-Бест», либо предложить к поставке товар различных производителей, но, в этом случае, исключается возможность участия в закупке непосредственно самих производителей.</w:t>
      </w:r>
    </w:p>
    <w:p w14:paraId="5B18C6E2" w14:textId="0A446C21" w:rsidR="00144196" w:rsidRDefault="00144196" w:rsidP="00144196">
      <w:pPr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color w:val="000000"/>
          <w:sz w:val="26"/>
          <w:szCs w:val="26"/>
        </w:rPr>
      </w:pPr>
      <w:r w:rsidRPr="00144196">
        <w:rPr>
          <w:rFonts w:ascii="Times New Roman" w:hAnsi="Times New Roman"/>
          <w:bCs/>
          <w:color w:val="000000"/>
          <w:sz w:val="26"/>
          <w:szCs w:val="26"/>
        </w:rPr>
        <w:t xml:space="preserve">Включение Заказчиком требований к закупаемому товару, которые свидетельствуют о его конкретном производителе, в отсутствие специфики использования такого товара является нарушением положений </w:t>
      </w:r>
      <w:hyperlink r:id="rId33" w:history="1">
        <w:r w:rsidRPr="00144196">
          <w:rPr>
            <w:rStyle w:val="ad"/>
            <w:rFonts w:ascii="Times New Roman" w:hAnsi="Times New Roman"/>
            <w:bCs/>
            <w:sz w:val="26"/>
            <w:szCs w:val="26"/>
          </w:rPr>
          <w:t>ст. 33</w:t>
        </w:r>
      </w:hyperlink>
      <w:r w:rsidRPr="00144196">
        <w:rPr>
          <w:rFonts w:ascii="Times New Roman" w:hAnsi="Times New Roman"/>
          <w:bCs/>
          <w:color w:val="000000"/>
          <w:sz w:val="26"/>
          <w:szCs w:val="26"/>
        </w:rPr>
        <w:t xml:space="preserve"> Закона о контрактной системе (</w:t>
      </w:r>
      <w:hyperlink r:id="rId34" w:history="1">
        <w:r w:rsidRPr="00144196">
          <w:rPr>
            <w:rStyle w:val="ad"/>
            <w:rFonts w:ascii="Times New Roman" w:hAnsi="Times New Roman"/>
            <w:bCs/>
            <w:sz w:val="26"/>
            <w:szCs w:val="26"/>
          </w:rPr>
          <w:t>п. 2</w:t>
        </w:r>
      </w:hyperlink>
      <w:r w:rsidRPr="00144196">
        <w:rPr>
          <w:rFonts w:ascii="Times New Roman" w:hAnsi="Times New Roman"/>
          <w:bCs/>
          <w:color w:val="000000"/>
          <w:sz w:val="26"/>
          <w:szCs w:val="26"/>
        </w:rPr>
        <w:t xml:space="preserve"> обзора судебной практики применения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от 28.06.2017).</w:t>
      </w:r>
    </w:p>
    <w:p w14:paraId="77BF33B5" w14:textId="77777777" w:rsidR="002501B7" w:rsidRPr="00F134CC" w:rsidRDefault="002501B7" w:rsidP="002501B7">
      <w:pPr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color w:val="000000"/>
          <w:sz w:val="26"/>
          <w:szCs w:val="26"/>
        </w:rPr>
      </w:pPr>
      <w:r w:rsidRPr="00F134CC">
        <w:rPr>
          <w:rFonts w:ascii="Times New Roman" w:hAnsi="Times New Roman"/>
          <w:bCs/>
          <w:color w:val="000000"/>
          <w:sz w:val="26"/>
          <w:szCs w:val="26"/>
        </w:rPr>
        <w:t>При этом,    законодательством Российской Федерации не запрещена совместная эксплуатация медицинского изделия одного производителя совместно с медицинским изделием другого производителя.</w:t>
      </w:r>
    </w:p>
    <w:p w14:paraId="45F1A6F9" w14:textId="18B37262" w:rsidR="002501B7" w:rsidRPr="00F134CC" w:rsidRDefault="002501B7" w:rsidP="002501B7">
      <w:pPr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color w:val="000000"/>
          <w:sz w:val="26"/>
          <w:szCs w:val="26"/>
        </w:rPr>
      </w:pPr>
      <w:r w:rsidRPr="00F134CC">
        <w:rPr>
          <w:rFonts w:ascii="Times New Roman" w:hAnsi="Times New Roman"/>
          <w:bCs/>
          <w:color w:val="000000"/>
          <w:sz w:val="26"/>
          <w:szCs w:val="26"/>
        </w:rPr>
        <w:t xml:space="preserve">Кроме того, исходя из поступивших до окончания срока подачи  заявок  на участие в электронном аукционе </w:t>
      </w:r>
      <w:r w:rsidR="008B6258">
        <w:rPr>
          <w:rFonts w:ascii="Times New Roman" w:hAnsi="Times New Roman"/>
          <w:bCs/>
          <w:color w:val="000000"/>
          <w:sz w:val="26"/>
          <w:szCs w:val="26"/>
        </w:rPr>
        <w:t xml:space="preserve">заявок </w:t>
      </w:r>
      <w:r w:rsidRPr="00F134CC">
        <w:rPr>
          <w:rFonts w:ascii="Times New Roman" w:hAnsi="Times New Roman"/>
          <w:bCs/>
          <w:color w:val="000000"/>
          <w:sz w:val="26"/>
          <w:szCs w:val="26"/>
        </w:rPr>
        <w:t xml:space="preserve">следует, что, участники закупки предлагают к поставке товар единственного производителя. </w:t>
      </w:r>
    </w:p>
    <w:p w14:paraId="629F80E9" w14:textId="38F2C774" w:rsidR="002501B7" w:rsidRPr="00F134CC" w:rsidRDefault="002501B7" w:rsidP="002501B7">
      <w:pPr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color w:val="000000"/>
          <w:sz w:val="26"/>
          <w:szCs w:val="26"/>
        </w:rPr>
      </w:pPr>
      <w:r w:rsidRPr="00F134CC">
        <w:rPr>
          <w:rFonts w:ascii="Times New Roman" w:hAnsi="Times New Roman"/>
          <w:bCs/>
          <w:color w:val="000000"/>
          <w:sz w:val="26"/>
          <w:szCs w:val="26"/>
        </w:rPr>
        <w:lastRenderedPageBreak/>
        <w:t>Таким образом, исходя из поданных на участие заявок, представленных Заказ</w:t>
      </w:r>
      <w:r w:rsidR="00144196">
        <w:rPr>
          <w:rFonts w:ascii="Times New Roman" w:hAnsi="Times New Roman"/>
          <w:bCs/>
          <w:color w:val="000000"/>
          <w:sz w:val="26"/>
          <w:szCs w:val="26"/>
        </w:rPr>
        <w:t>ч</w:t>
      </w:r>
      <w:r w:rsidRPr="00F134CC">
        <w:rPr>
          <w:rFonts w:ascii="Times New Roman" w:hAnsi="Times New Roman"/>
          <w:bCs/>
          <w:color w:val="000000"/>
          <w:sz w:val="26"/>
          <w:szCs w:val="26"/>
        </w:rPr>
        <w:t>иком документов установлено, что извещению о проведении электронного аукциона соответствует товар только одного производителя.</w:t>
      </w:r>
    </w:p>
    <w:p w14:paraId="1C215E69" w14:textId="3C2AB603" w:rsidR="002501B7" w:rsidRPr="00F134CC" w:rsidRDefault="002501B7" w:rsidP="002501B7">
      <w:pPr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F134CC">
        <w:rPr>
          <w:rFonts w:ascii="Times New Roman" w:hAnsi="Times New Roman"/>
          <w:color w:val="000000"/>
          <w:sz w:val="26"/>
          <w:szCs w:val="26"/>
        </w:rPr>
        <w:t xml:space="preserve">Выявленные в действиях заказчика  нарушения требований Закона о контрактной системе свидетельствуют о признаках административного правонарушения, ответственность за которое предусмотрена ч. </w:t>
      </w:r>
      <w:r w:rsidR="006F5555">
        <w:rPr>
          <w:rFonts w:ascii="Times New Roman" w:hAnsi="Times New Roman"/>
          <w:color w:val="000000"/>
          <w:sz w:val="26"/>
          <w:szCs w:val="26"/>
        </w:rPr>
        <w:t>6</w:t>
      </w:r>
      <w:r w:rsidRPr="00F134CC">
        <w:rPr>
          <w:rFonts w:ascii="Times New Roman" w:hAnsi="Times New Roman"/>
          <w:color w:val="000000"/>
          <w:sz w:val="26"/>
          <w:szCs w:val="26"/>
        </w:rPr>
        <w:t xml:space="preserve"> статьи 7.30</w:t>
      </w:r>
      <w:r w:rsidR="006F5555">
        <w:rPr>
          <w:rFonts w:ascii="Times New Roman" w:hAnsi="Times New Roman"/>
          <w:color w:val="000000"/>
          <w:sz w:val="26"/>
          <w:szCs w:val="26"/>
        </w:rPr>
        <w:t>.1</w:t>
      </w:r>
      <w:r w:rsidRPr="00F134CC">
        <w:rPr>
          <w:rFonts w:ascii="Times New Roman" w:hAnsi="Times New Roman"/>
          <w:color w:val="000000"/>
          <w:sz w:val="26"/>
          <w:szCs w:val="26"/>
        </w:rPr>
        <w:t xml:space="preserve"> Кодекса Российской Федерации об административных правонарушениях.</w:t>
      </w:r>
    </w:p>
    <w:p w14:paraId="0C75AE17" w14:textId="77777777" w:rsidR="001C478F" w:rsidRPr="00F134CC" w:rsidRDefault="006F3841" w:rsidP="00646B5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F134CC">
        <w:rPr>
          <w:rFonts w:ascii="Times New Roman" w:hAnsi="Times New Roman"/>
          <w:sz w:val="26"/>
          <w:szCs w:val="26"/>
        </w:rPr>
        <w:t>На основании изложенного, Комиссия Брянского УФАС России по контролю в сфере закупок, руководствуясь ч.ч. 3, 15, 22 ст. 99, ст. 106 Закона о контрактной системе,</w:t>
      </w:r>
    </w:p>
    <w:p w14:paraId="19A45F6E" w14:textId="77777777" w:rsidR="00FD677D" w:rsidRPr="00F134CC" w:rsidRDefault="00FD677D" w:rsidP="00092ADB">
      <w:pPr>
        <w:tabs>
          <w:tab w:val="left" w:pos="3815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/>
          <w:bCs/>
          <w:sz w:val="26"/>
          <w:szCs w:val="26"/>
        </w:rPr>
      </w:pPr>
      <w:r w:rsidRPr="00F134CC">
        <w:rPr>
          <w:rFonts w:ascii="Times New Roman" w:hAnsi="Times New Roman"/>
          <w:bCs/>
          <w:sz w:val="26"/>
          <w:szCs w:val="26"/>
        </w:rPr>
        <w:t>Решила:</w:t>
      </w:r>
    </w:p>
    <w:p w14:paraId="51EDC5D8" w14:textId="77777777" w:rsidR="00FD677D" w:rsidRPr="00F134CC" w:rsidRDefault="00FD677D" w:rsidP="00092ADB">
      <w:pPr>
        <w:tabs>
          <w:tab w:val="left" w:pos="3815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6"/>
          <w:szCs w:val="26"/>
        </w:rPr>
      </w:pPr>
    </w:p>
    <w:p w14:paraId="29CBC2DE" w14:textId="5AD2F33C" w:rsidR="000D1ADC" w:rsidRPr="00F134CC" w:rsidRDefault="008A76D9" w:rsidP="008A76D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134CC">
        <w:rPr>
          <w:rFonts w:ascii="Times New Roman" w:hAnsi="Times New Roman"/>
          <w:sz w:val="28"/>
          <w:szCs w:val="28"/>
        </w:rPr>
        <w:t>1</w:t>
      </w:r>
      <w:r w:rsidRPr="00F134CC">
        <w:rPr>
          <w:rFonts w:ascii="Times New Roman" w:hAnsi="Times New Roman"/>
          <w:sz w:val="26"/>
          <w:szCs w:val="26"/>
        </w:rPr>
        <w:t xml:space="preserve">. Признать жалобу </w:t>
      </w:r>
      <w:r w:rsidR="006F5555" w:rsidRPr="006F5555">
        <w:rPr>
          <w:rFonts w:ascii="Times New Roman" w:hAnsi="Times New Roman"/>
          <w:sz w:val="26"/>
          <w:szCs w:val="26"/>
        </w:rPr>
        <w:t>ООО «ТД Апекслаб»  на действия заказчика ГБУЗ «Почепская центральная районная больница» при осуществлении закупки путем проведения электронного аукциона  на поставку реагентов для автоматического иммуноферментного анализатора "Лазурит" (имеется в наличии ЛПУ) для нужд ГБУЗ «Почепская ЦРБ» за № 0127200000226001451</w:t>
      </w:r>
      <w:r w:rsidR="006F5555">
        <w:rPr>
          <w:rFonts w:ascii="Times New Roman" w:hAnsi="Times New Roman"/>
          <w:sz w:val="26"/>
          <w:szCs w:val="26"/>
        </w:rPr>
        <w:t xml:space="preserve"> </w:t>
      </w:r>
      <w:r w:rsidR="00F134CC">
        <w:rPr>
          <w:rFonts w:ascii="Times New Roman" w:hAnsi="Times New Roman"/>
          <w:sz w:val="26"/>
          <w:szCs w:val="26"/>
        </w:rPr>
        <w:t>обоснованной</w:t>
      </w:r>
      <w:r w:rsidR="006F5555">
        <w:rPr>
          <w:rFonts w:ascii="Times New Roman" w:hAnsi="Times New Roman"/>
          <w:sz w:val="26"/>
          <w:szCs w:val="26"/>
        </w:rPr>
        <w:t>.</w:t>
      </w:r>
    </w:p>
    <w:p w14:paraId="08FF787F" w14:textId="15E8349B" w:rsidR="00FB5995" w:rsidRPr="00F134CC" w:rsidRDefault="008A76D9" w:rsidP="003411B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134CC">
        <w:rPr>
          <w:rFonts w:ascii="Times New Roman" w:hAnsi="Times New Roman"/>
          <w:sz w:val="26"/>
          <w:szCs w:val="26"/>
        </w:rPr>
        <w:t>2.</w:t>
      </w:r>
      <w:r w:rsidR="00FF5541" w:rsidRPr="00F134CC">
        <w:rPr>
          <w:rFonts w:ascii="Times New Roman" w:hAnsi="Times New Roman"/>
          <w:sz w:val="26"/>
          <w:szCs w:val="26"/>
        </w:rPr>
        <w:t xml:space="preserve"> </w:t>
      </w:r>
      <w:r w:rsidRPr="00F134CC">
        <w:rPr>
          <w:rFonts w:ascii="Times New Roman" w:hAnsi="Times New Roman"/>
          <w:sz w:val="26"/>
          <w:szCs w:val="26"/>
        </w:rPr>
        <w:t xml:space="preserve">По итогам рассмотрения жалобы и проведения внеплановой проверки признать в действиях </w:t>
      </w:r>
      <w:r w:rsidR="00096F0D" w:rsidRPr="00F134CC">
        <w:rPr>
          <w:rFonts w:ascii="Times New Roman" w:hAnsi="Times New Roman"/>
          <w:sz w:val="26"/>
          <w:szCs w:val="26"/>
        </w:rPr>
        <w:t xml:space="preserve">заказчика </w:t>
      </w:r>
      <w:r w:rsidR="006F5555" w:rsidRPr="006F5555">
        <w:rPr>
          <w:rFonts w:ascii="Times New Roman" w:hAnsi="Times New Roman"/>
          <w:sz w:val="26"/>
          <w:szCs w:val="26"/>
        </w:rPr>
        <w:t>ГБУЗ «Почепская центральная районная больница»</w:t>
      </w:r>
      <w:r w:rsidR="006F5555">
        <w:rPr>
          <w:rFonts w:ascii="Times New Roman" w:hAnsi="Times New Roman"/>
          <w:sz w:val="26"/>
          <w:szCs w:val="26"/>
        </w:rPr>
        <w:t xml:space="preserve"> </w:t>
      </w:r>
      <w:r w:rsidR="000D1ADC" w:rsidRPr="00F134CC">
        <w:rPr>
          <w:rFonts w:ascii="Times New Roman" w:hAnsi="Times New Roman"/>
          <w:sz w:val="26"/>
          <w:szCs w:val="26"/>
        </w:rPr>
        <w:t>нарушени</w:t>
      </w:r>
      <w:r w:rsidR="00B508F4" w:rsidRPr="00F134CC">
        <w:rPr>
          <w:rFonts w:ascii="Times New Roman" w:hAnsi="Times New Roman"/>
          <w:sz w:val="26"/>
          <w:szCs w:val="26"/>
        </w:rPr>
        <w:t>е</w:t>
      </w:r>
      <w:r w:rsidRPr="00F134CC">
        <w:rPr>
          <w:rFonts w:ascii="Times New Roman" w:hAnsi="Times New Roman"/>
          <w:sz w:val="26"/>
          <w:szCs w:val="26"/>
        </w:rPr>
        <w:t xml:space="preserve"> положений </w:t>
      </w:r>
      <w:bookmarkStart w:id="6" w:name="_Hlk113624525"/>
      <w:bookmarkStart w:id="7" w:name="_Hlk162542307"/>
      <w:r w:rsidR="00F134CC">
        <w:rPr>
          <w:rFonts w:ascii="Times New Roman" w:hAnsi="Times New Roman"/>
          <w:sz w:val="26"/>
          <w:szCs w:val="26"/>
        </w:rPr>
        <w:t>п.5 ч.1 ст. 42</w:t>
      </w:r>
      <w:r w:rsidR="003411BE" w:rsidRPr="00F134CC">
        <w:rPr>
          <w:rFonts w:ascii="Times New Roman" w:hAnsi="Times New Roman"/>
          <w:sz w:val="26"/>
          <w:szCs w:val="26"/>
        </w:rPr>
        <w:t xml:space="preserve">, </w:t>
      </w:r>
      <w:r w:rsidR="003411BE" w:rsidRPr="00F134CC">
        <w:rPr>
          <w:rFonts w:ascii="Times New Roman" w:hAnsi="Times New Roman"/>
          <w:bCs/>
          <w:sz w:val="26"/>
          <w:szCs w:val="26"/>
        </w:rPr>
        <w:t xml:space="preserve">п. 1 ч. 1 ст. 33 </w:t>
      </w:r>
      <w:r w:rsidR="00FB5995" w:rsidRPr="00F134CC">
        <w:rPr>
          <w:rFonts w:ascii="Times New Roman" w:hAnsi="Times New Roman"/>
          <w:sz w:val="26"/>
          <w:szCs w:val="26"/>
        </w:rPr>
        <w:t xml:space="preserve"> </w:t>
      </w:r>
      <w:r w:rsidR="0038053F" w:rsidRPr="00F134CC">
        <w:rPr>
          <w:rFonts w:ascii="Times New Roman" w:hAnsi="Times New Roman"/>
          <w:sz w:val="26"/>
          <w:szCs w:val="26"/>
        </w:rPr>
        <w:t>Закона о контрактной системе,</w:t>
      </w:r>
      <w:bookmarkEnd w:id="6"/>
      <w:bookmarkEnd w:id="7"/>
    </w:p>
    <w:p w14:paraId="4BBE5C4E" w14:textId="773F441F" w:rsidR="000D1ADC" w:rsidRPr="00F134CC" w:rsidRDefault="00A71AE5" w:rsidP="003411B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134CC">
        <w:rPr>
          <w:rFonts w:ascii="Times New Roman" w:hAnsi="Times New Roman"/>
          <w:sz w:val="26"/>
          <w:szCs w:val="26"/>
        </w:rPr>
        <w:t>3</w:t>
      </w:r>
      <w:r w:rsidR="00744A23" w:rsidRPr="00F134CC">
        <w:rPr>
          <w:rFonts w:ascii="Times New Roman" w:hAnsi="Times New Roman"/>
          <w:sz w:val="26"/>
          <w:szCs w:val="26"/>
        </w:rPr>
        <w:t>.</w:t>
      </w:r>
      <w:r w:rsidRPr="00F134CC">
        <w:rPr>
          <w:rFonts w:ascii="Times New Roman" w:hAnsi="Times New Roman"/>
          <w:sz w:val="26"/>
          <w:szCs w:val="26"/>
        </w:rPr>
        <w:t xml:space="preserve"> </w:t>
      </w:r>
      <w:r w:rsidR="000D1ADC" w:rsidRPr="00F134CC">
        <w:rPr>
          <w:rFonts w:ascii="Times New Roman" w:hAnsi="Times New Roman"/>
          <w:sz w:val="26"/>
          <w:szCs w:val="26"/>
        </w:rPr>
        <w:t xml:space="preserve">Выдать </w:t>
      </w:r>
      <w:r w:rsidR="0038053F" w:rsidRPr="00F134CC">
        <w:rPr>
          <w:rFonts w:ascii="Times New Roman" w:hAnsi="Times New Roman"/>
          <w:sz w:val="26"/>
          <w:szCs w:val="26"/>
        </w:rPr>
        <w:t>З</w:t>
      </w:r>
      <w:r w:rsidR="000D1ADC" w:rsidRPr="00F134CC">
        <w:rPr>
          <w:rFonts w:ascii="Times New Roman" w:hAnsi="Times New Roman"/>
          <w:sz w:val="26"/>
          <w:szCs w:val="26"/>
        </w:rPr>
        <w:t>аказчик</w:t>
      </w:r>
      <w:r w:rsidR="00640C03" w:rsidRPr="00F134CC">
        <w:rPr>
          <w:rFonts w:ascii="Times New Roman" w:hAnsi="Times New Roman"/>
          <w:sz w:val="26"/>
          <w:szCs w:val="26"/>
        </w:rPr>
        <w:t>у</w:t>
      </w:r>
      <w:r w:rsidR="00582BD3" w:rsidRPr="00F134CC">
        <w:rPr>
          <w:rFonts w:ascii="Times New Roman" w:hAnsi="Times New Roman"/>
          <w:sz w:val="26"/>
          <w:szCs w:val="26"/>
        </w:rPr>
        <w:t>,</w:t>
      </w:r>
      <w:r w:rsidR="00B705DE" w:rsidRPr="00F134CC">
        <w:rPr>
          <w:rFonts w:ascii="Times New Roman" w:hAnsi="Times New Roman"/>
          <w:sz w:val="26"/>
          <w:szCs w:val="26"/>
        </w:rPr>
        <w:t xml:space="preserve"> </w:t>
      </w:r>
      <w:r w:rsidR="008E15DB" w:rsidRPr="00F134CC">
        <w:rPr>
          <w:rFonts w:ascii="Times New Roman" w:hAnsi="Times New Roman"/>
          <w:sz w:val="26"/>
          <w:szCs w:val="26"/>
        </w:rPr>
        <w:t xml:space="preserve">уполномоченному органу Управление государственных закупок Брянской области, </w:t>
      </w:r>
      <w:r w:rsidR="0038053F" w:rsidRPr="00F134CC">
        <w:rPr>
          <w:rFonts w:ascii="Times New Roman" w:hAnsi="Times New Roman"/>
          <w:sz w:val="26"/>
          <w:szCs w:val="26"/>
        </w:rPr>
        <w:t>оператору электронной площадки</w:t>
      </w:r>
      <w:r w:rsidR="0038053F" w:rsidRPr="00F134CC">
        <w:t xml:space="preserve"> </w:t>
      </w:r>
      <w:r w:rsidR="00640C03" w:rsidRPr="00F134CC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</w:t>
      </w:r>
      <w:r w:rsidR="00800B6A" w:rsidRPr="00D36AE9">
        <w:rPr>
          <w:rFonts w:ascii="Times New Roman" w:hAnsi="Times New Roman"/>
          <w:sz w:val="26"/>
          <w:szCs w:val="26"/>
        </w:rPr>
        <w:t>ООО «РТС – Тендер»</w:t>
      </w:r>
      <w:r w:rsidR="00800B6A">
        <w:rPr>
          <w:rFonts w:ascii="Times New Roman" w:hAnsi="Times New Roman"/>
          <w:sz w:val="26"/>
          <w:szCs w:val="26"/>
        </w:rPr>
        <w:t xml:space="preserve"> </w:t>
      </w:r>
      <w:r w:rsidR="0038053F" w:rsidRPr="00F134CC">
        <w:rPr>
          <w:rFonts w:ascii="Times New Roman" w:hAnsi="Times New Roman"/>
          <w:sz w:val="26"/>
          <w:szCs w:val="26"/>
        </w:rPr>
        <w:t>предписание</w:t>
      </w:r>
      <w:r w:rsidR="000D1ADC" w:rsidRPr="00F134CC">
        <w:rPr>
          <w:rFonts w:ascii="Times New Roman" w:hAnsi="Times New Roman"/>
          <w:sz w:val="26"/>
          <w:szCs w:val="26"/>
        </w:rPr>
        <w:t xml:space="preserve"> об устранении выявленных нарушений</w:t>
      </w:r>
      <w:r w:rsidR="00841578" w:rsidRPr="00F134CC">
        <w:rPr>
          <w:rFonts w:ascii="Times New Roman" w:hAnsi="Times New Roman"/>
          <w:sz w:val="26"/>
          <w:szCs w:val="26"/>
        </w:rPr>
        <w:t xml:space="preserve"> </w:t>
      </w:r>
      <w:r w:rsidR="00F134CC" w:rsidRPr="00F134CC">
        <w:rPr>
          <w:rFonts w:ascii="Times New Roman" w:hAnsi="Times New Roman"/>
          <w:sz w:val="26"/>
          <w:szCs w:val="26"/>
        </w:rPr>
        <w:t xml:space="preserve">п.5 ч.1 ст. 42, </w:t>
      </w:r>
      <w:r w:rsidR="00F134CC" w:rsidRPr="00F134CC">
        <w:rPr>
          <w:rFonts w:ascii="Times New Roman" w:hAnsi="Times New Roman"/>
          <w:bCs/>
          <w:sz w:val="26"/>
          <w:szCs w:val="26"/>
        </w:rPr>
        <w:t xml:space="preserve">п. 1 ч. 1 ст. 33 </w:t>
      </w:r>
      <w:r w:rsidR="00F134CC" w:rsidRPr="00F134CC">
        <w:rPr>
          <w:rFonts w:ascii="Times New Roman" w:hAnsi="Times New Roman"/>
          <w:sz w:val="26"/>
          <w:szCs w:val="26"/>
        </w:rPr>
        <w:t xml:space="preserve"> </w:t>
      </w:r>
      <w:r w:rsidR="003411BE" w:rsidRPr="00F134CC">
        <w:rPr>
          <w:rFonts w:ascii="Times New Roman" w:hAnsi="Times New Roman"/>
          <w:sz w:val="26"/>
          <w:szCs w:val="26"/>
        </w:rPr>
        <w:t xml:space="preserve"> </w:t>
      </w:r>
      <w:r w:rsidR="00841578" w:rsidRPr="00F134CC">
        <w:rPr>
          <w:rFonts w:ascii="Times New Roman" w:hAnsi="Times New Roman"/>
          <w:sz w:val="26"/>
          <w:szCs w:val="26"/>
        </w:rPr>
        <w:t>Закона о контрактной системе</w:t>
      </w:r>
      <w:r w:rsidR="000D1ADC" w:rsidRPr="00F134CC">
        <w:rPr>
          <w:rFonts w:ascii="Times New Roman" w:hAnsi="Times New Roman"/>
          <w:sz w:val="26"/>
          <w:szCs w:val="26"/>
        </w:rPr>
        <w:t>.</w:t>
      </w:r>
    </w:p>
    <w:p w14:paraId="60E7F0B4" w14:textId="77777777" w:rsidR="008A76D9" w:rsidRPr="00F134CC" w:rsidRDefault="00A71AE5" w:rsidP="008A76D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134CC">
        <w:rPr>
          <w:rFonts w:ascii="Times New Roman" w:hAnsi="Times New Roman"/>
          <w:sz w:val="26"/>
          <w:szCs w:val="26"/>
        </w:rPr>
        <w:t>4</w:t>
      </w:r>
      <w:r w:rsidR="008A76D9" w:rsidRPr="00F134CC">
        <w:rPr>
          <w:rFonts w:ascii="Times New Roman" w:hAnsi="Times New Roman"/>
          <w:sz w:val="26"/>
          <w:szCs w:val="26"/>
        </w:rPr>
        <w:t>. Передать материалы жалобы соответствующему должностному лицу Брянского УФАС России для рассмотрения вопроса о возбуждении дела об административном правонарушении.</w:t>
      </w:r>
    </w:p>
    <w:p w14:paraId="3D0A1776" w14:textId="77777777" w:rsidR="008A76D9" w:rsidRPr="00F134CC" w:rsidRDefault="008A76D9" w:rsidP="008A76D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134CC">
        <w:rPr>
          <w:rFonts w:ascii="Times New Roman" w:hAnsi="Times New Roman"/>
          <w:sz w:val="26"/>
          <w:szCs w:val="26"/>
        </w:rPr>
        <w:t>Настоящее решение может быть обжаловано в судебном порядке в течение трех месяцев со дня его принятия.</w:t>
      </w:r>
    </w:p>
    <w:p w14:paraId="4732DD30" w14:textId="77777777" w:rsidR="009614AE" w:rsidRPr="00F134CC" w:rsidRDefault="009614AE" w:rsidP="003411BE">
      <w:pPr>
        <w:pStyle w:val="2"/>
        <w:spacing w:after="0" w:line="240" w:lineRule="auto"/>
        <w:contextualSpacing/>
        <w:jc w:val="both"/>
        <w:rPr>
          <w:bCs/>
          <w:sz w:val="26"/>
          <w:szCs w:val="26"/>
        </w:rPr>
      </w:pPr>
    </w:p>
    <w:p w14:paraId="055C53AE" w14:textId="0ECA1F4C" w:rsidR="00A71AE5" w:rsidRDefault="00F134CC" w:rsidP="00A71AE5">
      <w:pPr>
        <w:pStyle w:val="2"/>
        <w:contextualSpacing/>
        <w:rPr>
          <w:sz w:val="26"/>
          <w:szCs w:val="26"/>
        </w:rPr>
      </w:pPr>
      <w:bookmarkStart w:id="8" w:name="_Hlk166846266"/>
      <w:bookmarkStart w:id="9" w:name="_Hlk162542199"/>
      <w:r>
        <w:rPr>
          <w:sz w:val="26"/>
          <w:szCs w:val="26"/>
        </w:rPr>
        <w:t>П</w:t>
      </w:r>
      <w:r w:rsidR="00A71AE5" w:rsidRPr="00F134CC">
        <w:rPr>
          <w:sz w:val="26"/>
          <w:szCs w:val="26"/>
        </w:rPr>
        <w:t>редседател</w:t>
      </w:r>
      <w:r>
        <w:rPr>
          <w:sz w:val="26"/>
          <w:szCs w:val="26"/>
        </w:rPr>
        <w:t>ь</w:t>
      </w:r>
      <w:r w:rsidR="00A71AE5" w:rsidRPr="00F134CC">
        <w:rPr>
          <w:sz w:val="26"/>
          <w:szCs w:val="26"/>
        </w:rPr>
        <w:t xml:space="preserve"> комиссии                                             </w:t>
      </w:r>
      <w:r>
        <w:rPr>
          <w:sz w:val="26"/>
          <w:szCs w:val="26"/>
        </w:rPr>
        <w:t xml:space="preserve">                     </w:t>
      </w:r>
      <w:r w:rsidR="00A71AE5" w:rsidRPr="00F134CC">
        <w:rPr>
          <w:sz w:val="26"/>
          <w:szCs w:val="26"/>
        </w:rPr>
        <w:t xml:space="preserve">            </w:t>
      </w:r>
      <w:r w:rsidR="003D4BD8" w:rsidRPr="003D4BD8">
        <w:rPr>
          <w:sz w:val="26"/>
          <w:szCs w:val="26"/>
        </w:rPr>
        <w:t>«…»</w:t>
      </w:r>
    </w:p>
    <w:p w14:paraId="7B1F6DCA" w14:textId="77777777" w:rsidR="003D4BD8" w:rsidRPr="00F134CC" w:rsidRDefault="003D4BD8" w:rsidP="00A71AE5">
      <w:pPr>
        <w:pStyle w:val="2"/>
        <w:contextualSpacing/>
        <w:rPr>
          <w:sz w:val="26"/>
          <w:szCs w:val="26"/>
        </w:rPr>
      </w:pPr>
    </w:p>
    <w:p w14:paraId="3A8DF1F2" w14:textId="0D08E318" w:rsidR="00FD677D" w:rsidRPr="00F134CC" w:rsidRDefault="00A71AE5" w:rsidP="003D4BD8">
      <w:pPr>
        <w:pStyle w:val="2"/>
        <w:contextualSpacing/>
        <w:rPr>
          <w:sz w:val="26"/>
          <w:szCs w:val="26"/>
        </w:rPr>
      </w:pPr>
      <w:r w:rsidRPr="00F134CC">
        <w:rPr>
          <w:sz w:val="26"/>
          <w:szCs w:val="26"/>
        </w:rPr>
        <w:t xml:space="preserve">Члены  комиссии                                                                                             </w:t>
      </w:r>
      <w:bookmarkEnd w:id="8"/>
      <w:bookmarkEnd w:id="9"/>
      <w:r w:rsidR="003D4BD8" w:rsidRPr="003D4BD8">
        <w:rPr>
          <w:sz w:val="26"/>
          <w:szCs w:val="26"/>
        </w:rPr>
        <w:t>«…»</w:t>
      </w:r>
      <w:r w:rsidR="00FD677D" w:rsidRPr="00F134CC">
        <w:rPr>
          <w:sz w:val="26"/>
          <w:szCs w:val="26"/>
        </w:rPr>
        <w:t xml:space="preserve">                                                                                </w:t>
      </w:r>
      <w:r w:rsidR="00832F40" w:rsidRPr="00F134CC">
        <w:rPr>
          <w:sz w:val="26"/>
          <w:szCs w:val="26"/>
        </w:rPr>
        <w:t xml:space="preserve">                               </w:t>
      </w:r>
    </w:p>
    <w:p w14:paraId="728798D8" w14:textId="77777777" w:rsidR="00FD677D" w:rsidRPr="00F134CC" w:rsidRDefault="00FD677D" w:rsidP="00092ADB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</w:p>
    <w:p w14:paraId="56FF7EB1" w14:textId="77777777" w:rsidR="00FD677D" w:rsidRPr="00F134CC" w:rsidRDefault="00FD677D" w:rsidP="00092AD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</w:p>
    <w:p w14:paraId="22AC3F9E" w14:textId="77777777" w:rsidR="00FD677D" w:rsidRPr="006F5555" w:rsidRDefault="00FD677D" w:rsidP="00092AD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sectPr w:rsidR="00FD677D" w:rsidRPr="006F5555" w:rsidSect="00381D6D">
      <w:headerReference w:type="default" r:id="rId35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F6884D" w14:textId="77777777" w:rsidR="00503DD0" w:rsidRDefault="00503DD0" w:rsidP="009F6B23">
      <w:pPr>
        <w:spacing w:after="0" w:line="240" w:lineRule="auto"/>
      </w:pPr>
      <w:r>
        <w:separator/>
      </w:r>
    </w:p>
  </w:endnote>
  <w:endnote w:type="continuationSeparator" w:id="0">
    <w:p w14:paraId="7AE75374" w14:textId="77777777" w:rsidR="00503DD0" w:rsidRDefault="00503DD0" w:rsidP="009F6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AC0E38" w14:textId="77777777" w:rsidR="00503DD0" w:rsidRDefault="00503DD0" w:rsidP="009F6B23">
      <w:pPr>
        <w:spacing w:after="0" w:line="240" w:lineRule="auto"/>
      </w:pPr>
      <w:r>
        <w:separator/>
      </w:r>
    </w:p>
  </w:footnote>
  <w:footnote w:type="continuationSeparator" w:id="0">
    <w:p w14:paraId="7FFA13F5" w14:textId="77777777" w:rsidR="00503DD0" w:rsidRDefault="00503DD0" w:rsidP="009F6B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E1425" w14:textId="77777777" w:rsidR="00C25FDB" w:rsidRDefault="002E0388">
    <w:pPr>
      <w:pStyle w:val="a6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4845A6">
      <w:rPr>
        <w:noProof/>
      </w:rPr>
      <w:t>2</w:t>
    </w:r>
    <w:r>
      <w:rPr>
        <w:noProof/>
      </w:rPr>
      <w:fldChar w:fldCharType="end"/>
    </w:r>
  </w:p>
  <w:p w14:paraId="61E797F8" w14:textId="77777777" w:rsidR="00C25FDB" w:rsidRDefault="00C25FD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F5320"/>
    <w:multiLevelType w:val="hybridMultilevel"/>
    <w:tmpl w:val="71B6CF86"/>
    <w:lvl w:ilvl="0" w:tplc="F88EF66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 w15:restartNumberingAfterBreak="0">
    <w:nsid w:val="16E45CF4"/>
    <w:multiLevelType w:val="hybridMultilevel"/>
    <w:tmpl w:val="58C4C99E"/>
    <w:lvl w:ilvl="0" w:tplc="F8D837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5A02AAF"/>
    <w:multiLevelType w:val="hybridMultilevel"/>
    <w:tmpl w:val="7618F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EA5158"/>
    <w:multiLevelType w:val="hybridMultilevel"/>
    <w:tmpl w:val="C28291D4"/>
    <w:lvl w:ilvl="0" w:tplc="431E5372">
      <w:start w:val="1"/>
      <w:numFmt w:val="decimal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EE304E0"/>
    <w:multiLevelType w:val="hybridMultilevel"/>
    <w:tmpl w:val="B08A4892"/>
    <w:lvl w:ilvl="0" w:tplc="9A38F8A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30CF1FBB"/>
    <w:multiLevelType w:val="hybridMultilevel"/>
    <w:tmpl w:val="615A1014"/>
    <w:lvl w:ilvl="0" w:tplc="D50238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7766E2C"/>
    <w:multiLevelType w:val="hybridMultilevel"/>
    <w:tmpl w:val="AA4A4A34"/>
    <w:lvl w:ilvl="0" w:tplc="5FD00E5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3B631199"/>
    <w:multiLevelType w:val="multilevel"/>
    <w:tmpl w:val="7B643C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538B554B"/>
    <w:multiLevelType w:val="hybridMultilevel"/>
    <w:tmpl w:val="E7AEBD68"/>
    <w:lvl w:ilvl="0" w:tplc="610ED1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61734424"/>
    <w:multiLevelType w:val="hybridMultilevel"/>
    <w:tmpl w:val="24120A30"/>
    <w:lvl w:ilvl="0" w:tplc="BF408E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630C0F05"/>
    <w:multiLevelType w:val="hybridMultilevel"/>
    <w:tmpl w:val="B798E4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50A6F4D"/>
    <w:multiLevelType w:val="hybridMultilevel"/>
    <w:tmpl w:val="98044C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E0870D5"/>
    <w:multiLevelType w:val="hybridMultilevel"/>
    <w:tmpl w:val="2E26F354"/>
    <w:lvl w:ilvl="0" w:tplc="68201A96">
      <w:start w:val="1"/>
      <w:numFmt w:val="decimal"/>
      <w:lvlText w:val="%1)"/>
      <w:lvlJc w:val="left"/>
      <w:pPr>
        <w:ind w:left="112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13" w15:restartNumberingAfterBreak="0">
    <w:nsid w:val="72CC5F60"/>
    <w:multiLevelType w:val="hybridMultilevel"/>
    <w:tmpl w:val="5F30092C"/>
    <w:lvl w:ilvl="0" w:tplc="5A9A36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10"/>
  </w:num>
  <w:num w:numId="3">
    <w:abstractNumId w:val="11"/>
  </w:num>
  <w:num w:numId="4">
    <w:abstractNumId w:val="4"/>
  </w:num>
  <w:num w:numId="5">
    <w:abstractNumId w:val="0"/>
  </w:num>
  <w:num w:numId="6">
    <w:abstractNumId w:val="7"/>
  </w:num>
  <w:num w:numId="7">
    <w:abstractNumId w:val="5"/>
  </w:num>
  <w:num w:numId="8">
    <w:abstractNumId w:val="12"/>
  </w:num>
  <w:num w:numId="9">
    <w:abstractNumId w:val="13"/>
  </w:num>
  <w:num w:numId="10">
    <w:abstractNumId w:val="2"/>
  </w:num>
  <w:num w:numId="11">
    <w:abstractNumId w:val="1"/>
  </w:num>
  <w:num w:numId="12">
    <w:abstractNumId w:val="9"/>
  </w:num>
  <w:num w:numId="13">
    <w:abstractNumId w:val="3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61083"/>
    <w:rsid w:val="0000182D"/>
    <w:rsid w:val="00002076"/>
    <w:rsid w:val="0000265F"/>
    <w:rsid w:val="00013299"/>
    <w:rsid w:val="0001534B"/>
    <w:rsid w:val="000209D1"/>
    <w:rsid w:val="00021009"/>
    <w:rsid w:val="000269FB"/>
    <w:rsid w:val="00027B02"/>
    <w:rsid w:val="00027BA1"/>
    <w:rsid w:val="00027F9C"/>
    <w:rsid w:val="00030FDA"/>
    <w:rsid w:val="0003145F"/>
    <w:rsid w:val="00042749"/>
    <w:rsid w:val="00046F20"/>
    <w:rsid w:val="00052070"/>
    <w:rsid w:val="00053C02"/>
    <w:rsid w:val="0005601D"/>
    <w:rsid w:val="00056A78"/>
    <w:rsid w:val="00062AA5"/>
    <w:rsid w:val="0006360D"/>
    <w:rsid w:val="00064D29"/>
    <w:rsid w:val="00072EA7"/>
    <w:rsid w:val="00075E01"/>
    <w:rsid w:val="00077ADC"/>
    <w:rsid w:val="00077E00"/>
    <w:rsid w:val="000908A8"/>
    <w:rsid w:val="00092ADB"/>
    <w:rsid w:val="00096F0D"/>
    <w:rsid w:val="00097C85"/>
    <w:rsid w:val="000B1198"/>
    <w:rsid w:val="000B51B2"/>
    <w:rsid w:val="000C1235"/>
    <w:rsid w:val="000C3AF9"/>
    <w:rsid w:val="000C7D64"/>
    <w:rsid w:val="000D1ADC"/>
    <w:rsid w:val="000D2FB6"/>
    <w:rsid w:val="000E15D4"/>
    <w:rsid w:val="000F5CBA"/>
    <w:rsid w:val="000F68F2"/>
    <w:rsid w:val="00101ABE"/>
    <w:rsid w:val="00105601"/>
    <w:rsid w:val="00105EB6"/>
    <w:rsid w:val="00106E23"/>
    <w:rsid w:val="001111ED"/>
    <w:rsid w:val="00111DC6"/>
    <w:rsid w:val="00111F75"/>
    <w:rsid w:val="00121B8D"/>
    <w:rsid w:val="00124D43"/>
    <w:rsid w:val="00127791"/>
    <w:rsid w:val="00142678"/>
    <w:rsid w:val="001428C1"/>
    <w:rsid w:val="00143D43"/>
    <w:rsid w:val="00144196"/>
    <w:rsid w:val="00153F3D"/>
    <w:rsid w:val="00155928"/>
    <w:rsid w:val="0016047F"/>
    <w:rsid w:val="00175778"/>
    <w:rsid w:val="00190CA8"/>
    <w:rsid w:val="001935EA"/>
    <w:rsid w:val="00196231"/>
    <w:rsid w:val="00196A4D"/>
    <w:rsid w:val="001A340A"/>
    <w:rsid w:val="001A5A83"/>
    <w:rsid w:val="001A5DD4"/>
    <w:rsid w:val="001B16B6"/>
    <w:rsid w:val="001B1D11"/>
    <w:rsid w:val="001C0798"/>
    <w:rsid w:val="001C0B57"/>
    <w:rsid w:val="001C0CA9"/>
    <w:rsid w:val="001C404E"/>
    <w:rsid w:val="001C405B"/>
    <w:rsid w:val="001C4706"/>
    <w:rsid w:val="001C478F"/>
    <w:rsid w:val="001D0128"/>
    <w:rsid w:val="001D25B2"/>
    <w:rsid w:val="001D3485"/>
    <w:rsid w:val="001D55B8"/>
    <w:rsid w:val="001D6138"/>
    <w:rsid w:val="001E34DF"/>
    <w:rsid w:val="001E3759"/>
    <w:rsid w:val="001E386E"/>
    <w:rsid w:val="001E53CA"/>
    <w:rsid w:val="001E5A46"/>
    <w:rsid w:val="001E713A"/>
    <w:rsid w:val="001E73F0"/>
    <w:rsid w:val="001E7D7A"/>
    <w:rsid w:val="001F2477"/>
    <w:rsid w:val="001F34C4"/>
    <w:rsid w:val="001F44CE"/>
    <w:rsid w:val="001F5548"/>
    <w:rsid w:val="001F5B4C"/>
    <w:rsid w:val="001F72EC"/>
    <w:rsid w:val="0020035E"/>
    <w:rsid w:val="002008AC"/>
    <w:rsid w:val="00202003"/>
    <w:rsid w:val="00202B30"/>
    <w:rsid w:val="0020752C"/>
    <w:rsid w:val="002115C5"/>
    <w:rsid w:val="0021317B"/>
    <w:rsid w:val="00220E6C"/>
    <w:rsid w:val="002223EC"/>
    <w:rsid w:val="00225929"/>
    <w:rsid w:val="00226643"/>
    <w:rsid w:val="002402A8"/>
    <w:rsid w:val="00247396"/>
    <w:rsid w:val="002475BB"/>
    <w:rsid w:val="00247927"/>
    <w:rsid w:val="002501B7"/>
    <w:rsid w:val="0025694A"/>
    <w:rsid w:val="0026096B"/>
    <w:rsid w:val="0026113C"/>
    <w:rsid w:val="002637A2"/>
    <w:rsid w:val="00264172"/>
    <w:rsid w:val="002643B3"/>
    <w:rsid w:val="002833D0"/>
    <w:rsid w:val="00284078"/>
    <w:rsid w:val="002858A5"/>
    <w:rsid w:val="00286BCB"/>
    <w:rsid w:val="00294907"/>
    <w:rsid w:val="00296C5E"/>
    <w:rsid w:val="002A014D"/>
    <w:rsid w:val="002A5DE6"/>
    <w:rsid w:val="002A71C8"/>
    <w:rsid w:val="002B19A5"/>
    <w:rsid w:val="002B1EAB"/>
    <w:rsid w:val="002C68AF"/>
    <w:rsid w:val="002D1344"/>
    <w:rsid w:val="002D26BC"/>
    <w:rsid w:val="002D3E33"/>
    <w:rsid w:val="002D3FC3"/>
    <w:rsid w:val="002D414B"/>
    <w:rsid w:val="002D53BB"/>
    <w:rsid w:val="002D5C77"/>
    <w:rsid w:val="002E0388"/>
    <w:rsid w:val="002E07B5"/>
    <w:rsid w:val="002E1102"/>
    <w:rsid w:val="002E33C3"/>
    <w:rsid w:val="002E3523"/>
    <w:rsid w:val="002E38E2"/>
    <w:rsid w:val="002E7E8A"/>
    <w:rsid w:val="002F1BD1"/>
    <w:rsid w:val="002F32E4"/>
    <w:rsid w:val="002F6354"/>
    <w:rsid w:val="002F6F81"/>
    <w:rsid w:val="0030140F"/>
    <w:rsid w:val="00304829"/>
    <w:rsid w:val="00304C09"/>
    <w:rsid w:val="003129E4"/>
    <w:rsid w:val="00314A8D"/>
    <w:rsid w:val="00314DC2"/>
    <w:rsid w:val="0031703E"/>
    <w:rsid w:val="00322A1B"/>
    <w:rsid w:val="00327759"/>
    <w:rsid w:val="00334554"/>
    <w:rsid w:val="0033583A"/>
    <w:rsid w:val="003379DA"/>
    <w:rsid w:val="003408B6"/>
    <w:rsid w:val="003411BE"/>
    <w:rsid w:val="00341AE9"/>
    <w:rsid w:val="0034468E"/>
    <w:rsid w:val="00344A6F"/>
    <w:rsid w:val="0035320D"/>
    <w:rsid w:val="0038053F"/>
    <w:rsid w:val="0038125A"/>
    <w:rsid w:val="00381D6D"/>
    <w:rsid w:val="003848E1"/>
    <w:rsid w:val="003901EF"/>
    <w:rsid w:val="00392A69"/>
    <w:rsid w:val="00392DA2"/>
    <w:rsid w:val="0039617D"/>
    <w:rsid w:val="00396ADE"/>
    <w:rsid w:val="003A26FD"/>
    <w:rsid w:val="003A4F70"/>
    <w:rsid w:val="003B47D0"/>
    <w:rsid w:val="003C2EB4"/>
    <w:rsid w:val="003D2834"/>
    <w:rsid w:val="003D427C"/>
    <w:rsid w:val="003D4BD8"/>
    <w:rsid w:val="003D505B"/>
    <w:rsid w:val="003D548A"/>
    <w:rsid w:val="003D6E9C"/>
    <w:rsid w:val="003E405E"/>
    <w:rsid w:val="003F5F37"/>
    <w:rsid w:val="003F62DF"/>
    <w:rsid w:val="003F6E53"/>
    <w:rsid w:val="00403B7F"/>
    <w:rsid w:val="004051CE"/>
    <w:rsid w:val="00407FC7"/>
    <w:rsid w:val="00417335"/>
    <w:rsid w:val="0043060C"/>
    <w:rsid w:val="004336B4"/>
    <w:rsid w:val="0043475A"/>
    <w:rsid w:val="004444DC"/>
    <w:rsid w:val="004446E7"/>
    <w:rsid w:val="00447053"/>
    <w:rsid w:val="00451FD1"/>
    <w:rsid w:val="00452545"/>
    <w:rsid w:val="004560DC"/>
    <w:rsid w:val="0046225F"/>
    <w:rsid w:val="00470162"/>
    <w:rsid w:val="00477DE3"/>
    <w:rsid w:val="0048156B"/>
    <w:rsid w:val="004845A6"/>
    <w:rsid w:val="00491995"/>
    <w:rsid w:val="00494BCE"/>
    <w:rsid w:val="004A0E33"/>
    <w:rsid w:val="004A6B57"/>
    <w:rsid w:val="004B12E1"/>
    <w:rsid w:val="004B76E8"/>
    <w:rsid w:val="004B7FEA"/>
    <w:rsid w:val="004C5F35"/>
    <w:rsid w:val="004D17E0"/>
    <w:rsid w:val="004D2377"/>
    <w:rsid w:val="004F0278"/>
    <w:rsid w:val="004F25C4"/>
    <w:rsid w:val="00502DFF"/>
    <w:rsid w:val="00503DD0"/>
    <w:rsid w:val="0050519B"/>
    <w:rsid w:val="0052507A"/>
    <w:rsid w:val="00525FDB"/>
    <w:rsid w:val="00531FEB"/>
    <w:rsid w:val="00533B8C"/>
    <w:rsid w:val="00536F16"/>
    <w:rsid w:val="005425E9"/>
    <w:rsid w:val="005455EA"/>
    <w:rsid w:val="0055650F"/>
    <w:rsid w:val="005625E6"/>
    <w:rsid w:val="0056736C"/>
    <w:rsid w:val="005717A9"/>
    <w:rsid w:val="0057473C"/>
    <w:rsid w:val="0058244F"/>
    <w:rsid w:val="00582BD3"/>
    <w:rsid w:val="00586213"/>
    <w:rsid w:val="00596ABD"/>
    <w:rsid w:val="00596DF8"/>
    <w:rsid w:val="005A13A0"/>
    <w:rsid w:val="005A309C"/>
    <w:rsid w:val="005A4F22"/>
    <w:rsid w:val="005B22BD"/>
    <w:rsid w:val="005B34E9"/>
    <w:rsid w:val="005B3CCC"/>
    <w:rsid w:val="005C2886"/>
    <w:rsid w:val="005C32C1"/>
    <w:rsid w:val="005C3AD8"/>
    <w:rsid w:val="005C67BB"/>
    <w:rsid w:val="005E6AF8"/>
    <w:rsid w:val="0060214E"/>
    <w:rsid w:val="006053C1"/>
    <w:rsid w:val="00606351"/>
    <w:rsid w:val="006102A9"/>
    <w:rsid w:val="00621BC2"/>
    <w:rsid w:val="00624937"/>
    <w:rsid w:val="006258C3"/>
    <w:rsid w:val="00625FC6"/>
    <w:rsid w:val="006270CE"/>
    <w:rsid w:val="00635CE4"/>
    <w:rsid w:val="00640C03"/>
    <w:rsid w:val="0064433E"/>
    <w:rsid w:val="00646B51"/>
    <w:rsid w:val="00652817"/>
    <w:rsid w:val="00653BCF"/>
    <w:rsid w:val="00655093"/>
    <w:rsid w:val="00662D33"/>
    <w:rsid w:val="00671ECF"/>
    <w:rsid w:val="006760BF"/>
    <w:rsid w:val="0068101D"/>
    <w:rsid w:val="00681160"/>
    <w:rsid w:val="00683821"/>
    <w:rsid w:val="0068621B"/>
    <w:rsid w:val="00690C76"/>
    <w:rsid w:val="00690CB2"/>
    <w:rsid w:val="006937E4"/>
    <w:rsid w:val="006A3E09"/>
    <w:rsid w:val="006A4412"/>
    <w:rsid w:val="006A799F"/>
    <w:rsid w:val="006B2475"/>
    <w:rsid w:val="006B585D"/>
    <w:rsid w:val="006B731E"/>
    <w:rsid w:val="006C4234"/>
    <w:rsid w:val="006C437E"/>
    <w:rsid w:val="006D12AE"/>
    <w:rsid w:val="006D1BF2"/>
    <w:rsid w:val="006D2837"/>
    <w:rsid w:val="006D7979"/>
    <w:rsid w:val="006E6427"/>
    <w:rsid w:val="006F24A5"/>
    <w:rsid w:val="006F3841"/>
    <w:rsid w:val="006F5555"/>
    <w:rsid w:val="0070087D"/>
    <w:rsid w:val="007064C9"/>
    <w:rsid w:val="007068AE"/>
    <w:rsid w:val="007115AF"/>
    <w:rsid w:val="00713086"/>
    <w:rsid w:val="00713C07"/>
    <w:rsid w:val="00720519"/>
    <w:rsid w:val="00721300"/>
    <w:rsid w:val="00724830"/>
    <w:rsid w:val="00724CC6"/>
    <w:rsid w:val="00741EF2"/>
    <w:rsid w:val="00742125"/>
    <w:rsid w:val="007428F2"/>
    <w:rsid w:val="00743A3C"/>
    <w:rsid w:val="00744A23"/>
    <w:rsid w:val="00761564"/>
    <w:rsid w:val="007615B8"/>
    <w:rsid w:val="00763553"/>
    <w:rsid w:val="007666BC"/>
    <w:rsid w:val="00767120"/>
    <w:rsid w:val="00773CBB"/>
    <w:rsid w:val="007801D1"/>
    <w:rsid w:val="00780807"/>
    <w:rsid w:val="00781A30"/>
    <w:rsid w:val="00790564"/>
    <w:rsid w:val="0079220B"/>
    <w:rsid w:val="0079261C"/>
    <w:rsid w:val="007969DF"/>
    <w:rsid w:val="007A156F"/>
    <w:rsid w:val="007A27E3"/>
    <w:rsid w:val="007A4015"/>
    <w:rsid w:val="007A672D"/>
    <w:rsid w:val="007A7255"/>
    <w:rsid w:val="007A7E18"/>
    <w:rsid w:val="007B1F17"/>
    <w:rsid w:val="007B4E8F"/>
    <w:rsid w:val="007C1285"/>
    <w:rsid w:val="007C3DA3"/>
    <w:rsid w:val="007C5173"/>
    <w:rsid w:val="007C763C"/>
    <w:rsid w:val="007D07E2"/>
    <w:rsid w:val="007D16F0"/>
    <w:rsid w:val="007D390F"/>
    <w:rsid w:val="007D665C"/>
    <w:rsid w:val="007D78CB"/>
    <w:rsid w:val="007E3CD5"/>
    <w:rsid w:val="007E57A6"/>
    <w:rsid w:val="007E78E1"/>
    <w:rsid w:val="007F5058"/>
    <w:rsid w:val="00800B6A"/>
    <w:rsid w:val="008216DC"/>
    <w:rsid w:val="00823FC1"/>
    <w:rsid w:val="008248B8"/>
    <w:rsid w:val="00826DBC"/>
    <w:rsid w:val="00826EC7"/>
    <w:rsid w:val="008313B7"/>
    <w:rsid w:val="00831A28"/>
    <w:rsid w:val="00832F40"/>
    <w:rsid w:val="0083679B"/>
    <w:rsid w:val="0084151E"/>
    <w:rsid w:val="00841578"/>
    <w:rsid w:val="00846167"/>
    <w:rsid w:val="0086054C"/>
    <w:rsid w:val="00871886"/>
    <w:rsid w:val="00876EA0"/>
    <w:rsid w:val="00880FF9"/>
    <w:rsid w:val="0088309F"/>
    <w:rsid w:val="00885B4E"/>
    <w:rsid w:val="00893782"/>
    <w:rsid w:val="008962A4"/>
    <w:rsid w:val="00897205"/>
    <w:rsid w:val="008A0C17"/>
    <w:rsid w:val="008A0CE4"/>
    <w:rsid w:val="008A76D9"/>
    <w:rsid w:val="008B6258"/>
    <w:rsid w:val="008C1E61"/>
    <w:rsid w:val="008C28A3"/>
    <w:rsid w:val="008C571C"/>
    <w:rsid w:val="008C7109"/>
    <w:rsid w:val="008C7389"/>
    <w:rsid w:val="008D04F1"/>
    <w:rsid w:val="008D1E0C"/>
    <w:rsid w:val="008D2537"/>
    <w:rsid w:val="008D7753"/>
    <w:rsid w:val="008E15DB"/>
    <w:rsid w:val="008E513A"/>
    <w:rsid w:val="008F2B2E"/>
    <w:rsid w:val="009002E2"/>
    <w:rsid w:val="00903748"/>
    <w:rsid w:val="00907BE8"/>
    <w:rsid w:val="009112A4"/>
    <w:rsid w:val="00912B85"/>
    <w:rsid w:val="00914278"/>
    <w:rsid w:val="00922F7D"/>
    <w:rsid w:val="00925385"/>
    <w:rsid w:val="009254F1"/>
    <w:rsid w:val="00925E69"/>
    <w:rsid w:val="0092733D"/>
    <w:rsid w:val="00932ABD"/>
    <w:rsid w:val="0093573C"/>
    <w:rsid w:val="009364E2"/>
    <w:rsid w:val="00945A73"/>
    <w:rsid w:val="00945EF2"/>
    <w:rsid w:val="00954EE5"/>
    <w:rsid w:val="0095561A"/>
    <w:rsid w:val="00956C38"/>
    <w:rsid w:val="00960DAF"/>
    <w:rsid w:val="00960F02"/>
    <w:rsid w:val="009614AE"/>
    <w:rsid w:val="00962119"/>
    <w:rsid w:val="0096480A"/>
    <w:rsid w:val="00964D93"/>
    <w:rsid w:val="0097083E"/>
    <w:rsid w:val="009744B4"/>
    <w:rsid w:val="00980233"/>
    <w:rsid w:val="0098239D"/>
    <w:rsid w:val="00985EFD"/>
    <w:rsid w:val="00991BC6"/>
    <w:rsid w:val="00993244"/>
    <w:rsid w:val="00995880"/>
    <w:rsid w:val="009A103E"/>
    <w:rsid w:val="009A7472"/>
    <w:rsid w:val="009B0870"/>
    <w:rsid w:val="009B37AD"/>
    <w:rsid w:val="009C64C4"/>
    <w:rsid w:val="009C6FCE"/>
    <w:rsid w:val="009C7B54"/>
    <w:rsid w:val="009D2C92"/>
    <w:rsid w:val="009D36A3"/>
    <w:rsid w:val="009D5C2B"/>
    <w:rsid w:val="009D68DD"/>
    <w:rsid w:val="009E0336"/>
    <w:rsid w:val="009E5B76"/>
    <w:rsid w:val="009F00A7"/>
    <w:rsid w:val="009F229B"/>
    <w:rsid w:val="009F6B23"/>
    <w:rsid w:val="009F7EC9"/>
    <w:rsid w:val="00A03501"/>
    <w:rsid w:val="00A03E36"/>
    <w:rsid w:val="00A0775E"/>
    <w:rsid w:val="00A11340"/>
    <w:rsid w:val="00A13E64"/>
    <w:rsid w:val="00A26841"/>
    <w:rsid w:val="00A3758E"/>
    <w:rsid w:val="00A46405"/>
    <w:rsid w:val="00A47777"/>
    <w:rsid w:val="00A53F6B"/>
    <w:rsid w:val="00A54A22"/>
    <w:rsid w:val="00A5733D"/>
    <w:rsid w:val="00A66A42"/>
    <w:rsid w:val="00A70F38"/>
    <w:rsid w:val="00A71AE5"/>
    <w:rsid w:val="00A7583D"/>
    <w:rsid w:val="00A809C6"/>
    <w:rsid w:val="00A84E52"/>
    <w:rsid w:val="00A85192"/>
    <w:rsid w:val="00A86485"/>
    <w:rsid w:val="00AA2534"/>
    <w:rsid w:val="00AA59AE"/>
    <w:rsid w:val="00AB6D4F"/>
    <w:rsid w:val="00AB7C2B"/>
    <w:rsid w:val="00AC298E"/>
    <w:rsid w:val="00AC3E77"/>
    <w:rsid w:val="00AC4DC9"/>
    <w:rsid w:val="00AC743D"/>
    <w:rsid w:val="00AD385B"/>
    <w:rsid w:val="00AD5BA0"/>
    <w:rsid w:val="00AD7C70"/>
    <w:rsid w:val="00AE6801"/>
    <w:rsid w:val="00AF0F06"/>
    <w:rsid w:val="00AF1F51"/>
    <w:rsid w:val="00AF4216"/>
    <w:rsid w:val="00AF42E7"/>
    <w:rsid w:val="00B111E7"/>
    <w:rsid w:val="00B130CF"/>
    <w:rsid w:val="00B14FAB"/>
    <w:rsid w:val="00B314B4"/>
    <w:rsid w:val="00B4015B"/>
    <w:rsid w:val="00B417EA"/>
    <w:rsid w:val="00B43469"/>
    <w:rsid w:val="00B450FC"/>
    <w:rsid w:val="00B508F4"/>
    <w:rsid w:val="00B51BDC"/>
    <w:rsid w:val="00B52BD8"/>
    <w:rsid w:val="00B54A18"/>
    <w:rsid w:val="00B56871"/>
    <w:rsid w:val="00B62604"/>
    <w:rsid w:val="00B629CE"/>
    <w:rsid w:val="00B62FDD"/>
    <w:rsid w:val="00B63849"/>
    <w:rsid w:val="00B705DE"/>
    <w:rsid w:val="00B74A97"/>
    <w:rsid w:val="00B8265A"/>
    <w:rsid w:val="00B82B08"/>
    <w:rsid w:val="00B85C09"/>
    <w:rsid w:val="00B86193"/>
    <w:rsid w:val="00B86EF3"/>
    <w:rsid w:val="00B915A5"/>
    <w:rsid w:val="00B931F2"/>
    <w:rsid w:val="00B97BD4"/>
    <w:rsid w:val="00BA0D87"/>
    <w:rsid w:val="00BA320E"/>
    <w:rsid w:val="00BA577E"/>
    <w:rsid w:val="00BA7C65"/>
    <w:rsid w:val="00BC0E69"/>
    <w:rsid w:val="00BC205C"/>
    <w:rsid w:val="00BC6652"/>
    <w:rsid w:val="00BC696E"/>
    <w:rsid w:val="00BD0DB4"/>
    <w:rsid w:val="00BE168A"/>
    <w:rsid w:val="00BE3644"/>
    <w:rsid w:val="00BE4613"/>
    <w:rsid w:val="00BE5EA7"/>
    <w:rsid w:val="00BF1A81"/>
    <w:rsid w:val="00BF7AE6"/>
    <w:rsid w:val="00C01D31"/>
    <w:rsid w:val="00C07104"/>
    <w:rsid w:val="00C113B8"/>
    <w:rsid w:val="00C11788"/>
    <w:rsid w:val="00C11B60"/>
    <w:rsid w:val="00C14E5E"/>
    <w:rsid w:val="00C15BD0"/>
    <w:rsid w:val="00C171EB"/>
    <w:rsid w:val="00C1753E"/>
    <w:rsid w:val="00C22687"/>
    <w:rsid w:val="00C25A2B"/>
    <w:rsid w:val="00C25FDB"/>
    <w:rsid w:val="00C26C53"/>
    <w:rsid w:val="00C34D32"/>
    <w:rsid w:val="00C37297"/>
    <w:rsid w:val="00C374A5"/>
    <w:rsid w:val="00C53ACF"/>
    <w:rsid w:val="00C645F7"/>
    <w:rsid w:val="00C7052D"/>
    <w:rsid w:val="00C752F5"/>
    <w:rsid w:val="00C77A21"/>
    <w:rsid w:val="00C77FE4"/>
    <w:rsid w:val="00C83D98"/>
    <w:rsid w:val="00C8683A"/>
    <w:rsid w:val="00C87BDA"/>
    <w:rsid w:val="00C87C04"/>
    <w:rsid w:val="00C916E9"/>
    <w:rsid w:val="00C972AA"/>
    <w:rsid w:val="00CB0755"/>
    <w:rsid w:val="00CB6BC9"/>
    <w:rsid w:val="00CB7479"/>
    <w:rsid w:val="00CC1D60"/>
    <w:rsid w:val="00CC2A13"/>
    <w:rsid w:val="00CC5D16"/>
    <w:rsid w:val="00CC5D3A"/>
    <w:rsid w:val="00CD1438"/>
    <w:rsid w:val="00CD4678"/>
    <w:rsid w:val="00CE5914"/>
    <w:rsid w:val="00CE5A08"/>
    <w:rsid w:val="00CF1B00"/>
    <w:rsid w:val="00D01E14"/>
    <w:rsid w:val="00D02BE2"/>
    <w:rsid w:val="00D07137"/>
    <w:rsid w:val="00D157BB"/>
    <w:rsid w:val="00D172AF"/>
    <w:rsid w:val="00D2269F"/>
    <w:rsid w:val="00D27648"/>
    <w:rsid w:val="00D30A64"/>
    <w:rsid w:val="00D37A6B"/>
    <w:rsid w:val="00D406BD"/>
    <w:rsid w:val="00D434F1"/>
    <w:rsid w:val="00D45686"/>
    <w:rsid w:val="00D54DAB"/>
    <w:rsid w:val="00D56807"/>
    <w:rsid w:val="00D60E74"/>
    <w:rsid w:val="00D66747"/>
    <w:rsid w:val="00D67829"/>
    <w:rsid w:val="00D7104C"/>
    <w:rsid w:val="00D715E7"/>
    <w:rsid w:val="00D74B09"/>
    <w:rsid w:val="00D77E83"/>
    <w:rsid w:val="00D822D1"/>
    <w:rsid w:val="00D83786"/>
    <w:rsid w:val="00D855E2"/>
    <w:rsid w:val="00D86A8B"/>
    <w:rsid w:val="00D96229"/>
    <w:rsid w:val="00DA18E1"/>
    <w:rsid w:val="00DA1AA0"/>
    <w:rsid w:val="00DA60B3"/>
    <w:rsid w:val="00DB3868"/>
    <w:rsid w:val="00DB4473"/>
    <w:rsid w:val="00DE3FA1"/>
    <w:rsid w:val="00DE71DA"/>
    <w:rsid w:val="00DF1EE5"/>
    <w:rsid w:val="00DF299A"/>
    <w:rsid w:val="00DF5B48"/>
    <w:rsid w:val="00E021D6"/>
    <w:rsid w:val="00E03195"/>
    <w:rsid w:val="00E032A9"/>
    <w:rsid w:val="00E04C2C"/>
    <w:rsid w:val="00E06B41"/>
    <w:rsid w:val="00E07589"/>
    <w:rsid w:val="00E13B89"/>
    <w:rsid w:val="00E2316D"/>
    <w:rsid w:val="00E23377"/>
    <w:rsid w:val="00E25085"/>
    <w:rsid w:val="00E27CDE"/>
    <w:rsid w:val="00E30189"/>
    <w:rsid w:val="00E30433"/>
    <w:rsid w:val="00E317EB"/>
    <w:rsid w:val="00E31EC6"/>
    <w:rsid w:val="00E427A2"/>
    <w:rsid w:val="00E55DF6"/>
    <w:rsid w:val="00E62A81"/>
    <w:rsid w:val="00E64234"/>
    <w:rsid w:val="00E66FF9"/>
    <w:rsid w:val="00E71F45"/>
    <w:rsid w:val="00E72112"/>
    <w:rsid w:val="00E7405F"/>
    <w:rsid w:val="00E81474"/>
    <w:rsid w:val="00E8485F"/>
    <w:rsid w:val="00E872BC"/>
    <w:rsid w:val="00E878C8"/>
    <w:rsid w:val="00E96651"/>
    <w:rsid w:val="00EA68EF"/>
    <w:rsid w:val="00EB3C61"/>
    <w:rsid w:val="00EC1601"/>
    <w:rsid w:val="00EC1F27"/>
    <w:rsid w:val="00EC2D2B"/>
    <w:rsid w:val="00EC3FBB"/>
    <w:rsid w:val="00ED3CDB"/>
    <w:rsid w:val="00ED73E5"/>
    <w:rsid w:val="00EE3442"/>
    <w:rsid w:val="00EE3599"/>
    <w:rsid w:val="00EE43A5"/>
    <w:rsid w:val="00EE4E21"/>
    <w:rsid w:val="00EE5D4A"/>
    <w:rsid w:val="00EF0FD7"/>
    <w:rsid w:val="00EF64DB"/>
    <w:rsid w:val="00F0042D"/>
    <w:rsid w:val="00F03749"/>
    <w:rsid w:val="00F0460C"/>
    <w:rsid w:val="00F057AE"/>
    <w:rsid w:val="00F134CC"/>
    <w:rsid w:val="00F141EE"/>
    <w:rsid w:val="00F216A8"/>
    <w:rsid w:val="00F226EA"/>
    <w:rsid w:val="00F250F0"/>
    <w:rsid w:val="00F27B3D"/>
    <w:rsid w:val="00F37108"/>
    <w:rsid w:val="00F524EF"/>
    <w:rsid w:val="00F54D60"/>
    <w:rsid w:val="00F55508"/>
    <w:rsid w:val="00F61083"/>
    <w:rsid w:val="00F64FA4"/>
    <w:rsid w:val="00F73311"/>
    <w:rsid w:val="00F75FA1"/>
    <w:rsid w:val="00F800E3"/>
    <w:rsid w:val="00F86A3E"/>
    <w:rsid w:val="00F90EFD"/>
    <w:rsid w:val="00F913CE"/>
    <w:rsid w:val="00FA1EBE"/>
    <w:rsid w:val="00FA5D04"/>
    <w:rsid w:val="00FA6310"/>
    <w:rsid w:val="00FB2580"/>
    <w:rsid w:val="00FB35B0"/>
    <w:rsid w:val="00FB3AB8"/>
    <w:rsid w:val="00FB5995"/>
    <w:rsid w:val="00FB5EBD"/>
    <w:rsid w:val="00FC0A8D"/>
    <w:rsid w:val="00FC192E"/>
    <w:rsid w:val="00FC3C77"/>
    <w:rsid w:val="00FC5D46"/>
    <w:rsid w:val="00FC5EE0"/>
    <w:rsid w:val="00FC62E6"/>
    <w:rsid w:val="00FD677D"/>
    <w:rsid w:val="00FD7A1C"/>
    <w:rsid w:val="00FE60B3"/>
    <w:rsid w:val="00FF1023"/>
    <w:rsid w:val="00FF5541"/>
    <w:rsid w:val="00FF6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6F2451"/>
  <w15:docId w15:val="{0DB595F2-A6C2-4746-BFEF-7B2CBFFB2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2A1B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rsid w:val="00F61083"/>
    <w:pPr>
      <w:autoSpaceDE w:val="0"/>
      <w:autoSpaceDN w:val="0"/>
      <w:spacing w:after="0" w:line="240" w:lineRule="auto"/>
      <w:ind w:firstLine="720"/>
      <w:jc w:val="both"/>
    </w:pPr>
    <w:rPr>
      <w:rFonts w:ascii="Times New Roman" w:hAnsi="Times New Roman"/>
      <w:sz w:val="28"/>
      <w:szCs w:val="28"/>
    </w:rPr>
  </w:style>
  <w:style w:type="character" w:customStyle="1" w:styleId="30">
    <w:name w:val="Основной текст с отступом 3 Знак"/>
    <w:link w:val="3"/>
    <w:uiPriority w:val="99"/>
    <w:locked/>
    <w:rsid w:val="00F61083"/>
    <w:rPr>
      <w:rFonts w:ascii="Times New Roman" w:hAnsi="Times New Roman" w:cs="Times New Roman"/>
      <w:sz w:val="28"/>
      <w:szCs w:val="28"/>
    </w:rPr>
  </w:style>
  <w:style w:type="paragraph" w:customStyle="1" w:styleId="ConsPlusNormal">
    <w:name w:val="ConsPlusNormal"/>
    <w:link w:val="ConsPlusNormal0"/>
    <w:rsid w:val="00F6108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pinkbg">
    <w:name w:val="pinkbg"/>
    <w:uiPriority w:val="99"/>
    <w:rsid w:val="00F61083"/>
    <w:rPr>
      <w:rFonts w:cs="Times New Roman"/>
    </w:rPr>
  </w:style>
  <w:style w:type="paragraph" w:styleId="a3">
    <w:name w:val="List Paragraph"/>
    <w:basedOn w:val="a"/>
    <w:uiPriority w:val="99"/>
    <w:qFormat/>
    <w:rsid w:val="00E66FF9"/>
    <w:pPr>
      <w:ind w:left="720"/>
      <w:contextualSpacing/>
    </w:pPr>
  </w:style>
  <w:style w:type="character" w:customStyle="1" w:styleId="blk">
    <w:name w:val="blk"/>
    <w:uiPriority w:val="99"/>
    <w:rsid w:val="00F54D60"/>
    <w:rPr>
      <w:rFonts w:cs="Times New Roman"/>
    </w:rPr>
  </w:style>
  <w:style w:type="paragraph" w:styleId="a4">
    <w:name w:val="Body Text"/>
    <w:basedOn w:val="a"/>
    <w:link w:val="a5"/>
    <w:uiPriority w:val="99"/>
    <w:semiHidden/>
    <w:rsid w:val="00F54D60"/>
    <w:pPr>
      <w:spacing w:after="120" w:line="240" w:lineRule="auto"/>
    </w:pPr>
    <w:rPr>
      <w:rFonts w:ascii="Times New Roman" w:hAnsi="Times New Roman"/>
      <w:sz w:val="28"/>
      <w:szCs w:val="24"/>
    </w:rPr>
  </w:style>
  <w:style w:type="character" w:customStyle="1" w:styleId="a5">
    <w:name w:val="Основной текст Знак"/>
    <w:link w:val="a4"/>
    <w:uiPriority w:val="99"/>
    <w:locked/>
    <w:rsid w:val="00F54D60"/>
    <w:rPr>
      <w:rFonts w:ascii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uiPriority w:val="99"/>
    <w:semiHidden/>
    <w:rsid w:val="00F54D60"/>
    <w:pPr>
      <w:spacing w:after="120" w:line="480" w:lineRule="auto"/>
    </w:pPr>
    <w:rPr>
      <w:rFonts w:ascii="Times New Roman" w:hAnsi="Times New Roman"/>
      <w:sz w:val="28"/>
      <w:szCs w:val="24"/>
    </w:rPr>
  </w:style>
  <w:style w:type="character" w:customStyle="1" w:styleId="20">
    <w:name w:val="Основной текст 2 Знак"/>
    <w:link w:val="2"/>
    <w:uiPriority w:val="99"/>
    <w:semiHidden/>
    <w:locked/>
    <w:rsid w:val="00F54D60"/>
    <w:rPr>
      <w:rFonts w:ascii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rsid w:val="009F6B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uiPriority w:val="99"/>
    <w:locked/>
    <w:rsid w:val="009F6B23"/>
    <w:rPr>
      <w:rFonts w:cs="Times New Roman"/>
    </w:rPr>
  </w:style>
  <w:style w:type="paragraph" w:styleId="a8">
    <w:name w:val="footer"/>
    <w:basedOn w:val="a"/>
    <w:link w:val="a9"/>
    <w:uiPriority w:val="99"/>
    <w:semiHidden/>
    <w:rsid w:val="009F6B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semiHidden/>
    <w:locked/>
    <w:rsid w:val="009F6B23"/>
    <w:rPr>
      <w:rFonts w:cs="Times New Roman"/>
    </w:rPr>
  </w:style>
  <w:style w:type="paragraph" w:styleId="aa">
    <w:name w:val="Normal (Web)"/>
    <w:basedOn w:val="a"/>
    <w:uiPriority w:val="99"/>
    <w:rsid w:val="00A03E3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8A76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uiPriority w:val="99"/>
    <w:semiHidden/>
    <w:rsid w:val="008A76D9"/>
    <w:rPr>
      <w:rFonts w:ascii="Segoe UI" w:hAnsi="Segoe UI" w:cs="Segoe UI"/>
      <w:sz w:val="18"/>
      <w:szCs w:val="18"/>
    </w:rPr>
  </w:style>
  <w:style w:type="character" w:styleId="ad">
    <w:name w:val="Hyperlink"/>
    <w:uiPriority w:val="99"/>
    <w:unhideWhenUsed/>
    <w:rsid w:val="00A46405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CE5A08"/>
    <w:rPr>
      <w:rFonts w:ascii="Arial" w:hAnsi="Arial" w:cs="Arial"/>
    </w:rPr>
  </w:style>
  <w:style w:type="paragraph" w:styleId="ae">
    <w:name w:val="No Spacing"/>
    <w:uiPriority w:val="1"/>
    <w:qFormat/>
    <w:rsid w:val="001E34DF"/>
    <w:rPr>
      <w:sz w:val="22"/>
      <w:szCs w:val="22"/>
    </w:rPr>
  </w:style>
  <w:style w:type="character" w:styleId="af">
    <w:name w:val="Unresolved Mention"/>
    <w:uiPriority w:val="99"/>
    <w:semiHidden/>
    <w:unhideWhenUsed/>
    <w:rsid w:val="001111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1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0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5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66154&amp;dst=2308" TargetMode="External"/><Relationship Id="rId18" Type="http://schemas.openxmlformats.org/officeDocument/2006/relationships/hyperlink" Target="https://login.consultant.ru/link/?req=doc&amp;base=LAW&amp;n=466154&amp;dst=12213" TargetMode="External"/><Relationship Id="rId26" Type="http://schemas.openxmlformats.org/officeDocument/2006/relationships/hyperlink" Target="https://login.consultant.ru/link/?req=doc&amp;base=LAW&amp;n=492866&amp;dst=100121" TargetMode="External"/><Relationship Id="rId21" Type="http://schemas.openxmlformats.org/officeDocument/2006/relationships/hyperlink" Target="https://login.consultant.ru/link/?req=doc&amp;base=LAW&amp;n=466154&amp;dst=100262" TargetMode="External"/><Relationship Id="rId34" Type="http://schemas.openxmlformats.org/officeDocument/2006/relationships/hyperlink" Target="consultantplus://offline/ref=06DB4457CFCE35033336107CA2A511C93F32D2DF3E3B61BA543058BDF584D395F0A8476BCE42619BA5DA65DC5BE28AABF4DB9D2E3368CED9qBoBL" TargetMode="External"/><Relationship Id="rId7" Type="http://schemas.openxmlformats.org/officeDocument/2006/relationships/hyperlink" Target="https://login.consultant.ru/link/?req=doc&amp;base=LAW&amp;n=492866&amp;dst=100146" TargetMode="External"/><Relationship Id="rId12" Type="http://schemas.openxmlformats.org/officeDocument/2006/relationships/hyperlink" Target="https://login.consultant.ru/link/?req=doc&amp;base=LAW&amp;n=466154&amp;dst=2306" TargetMode="External"/><Relationship Id="rId17" Type="http://schemas.openxmlformats.org/officeDocument/2006/relationships/hyperlink" Target="https://login.consultant.ru/link/?req=doc&amp;base=LAW&amp;n=466154&amp;dst=100386" TargetMode="External"/><Relationship Id="rId25" Type="http://schemas.openxmlformats.org/officeDocument/2006/relationships/hyperlink" Target="https://login.consultant.ru/link/?req=doc&amp;base=LAW&amp;n=492866&amp;dst=100119" TargetMode="External"/><Relationship Id="rId33" Type="http://schemas.openxmlformats.org/officeDocument/2006/relationships/hyperlink" Target="consultantplus://offline/ref=06DB4457CFCE35033336107CA2A511C93930D9D33A3A61BA543058BDF584D395F0A8476BCE426291A1DA65DC5BE28AABF4DB9D2E3368CED9qBoBL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66154" TargetMode="External"/><Relationship Id="rId20" Type="http://schemas.openxmlformats.org/officeDocument/2006/relationships/hyperlink" Target="https://login.consultant.ru/link/?req=doc&amp;base=LAW&amp;n=466154&amp;dst=349" TargetMode="External"/><Relationship Id="rId29" Type="http://schemas.openxmlformats.org/officeDocument/2006/relationships/hyperlink" Target="https://login.consultant.ru/link/?req=doc&amp;base=LAW&amp;n=492866&amp;dst=100148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66154&amp;dst=2304" TargetMode="External"/><Relationship Id="rId24" Type="http://schemas.openxmlformats.org/officeDocument/2006/relationships/hyperlink" Target="https://login.consultant.ru/link/?req=doc&amp;base=LAW&amp;n=492866&amp;dst=100117" TargetMode="External"/><Relationship Id="rId32" Type="http://schemas.openxmlformats.org/officeDocument/2006/relationships/hyperlink" Target="https://login.consultant.ru/link/?req=doc&amp;base=LAW&amp;n=466154&amp;dst=100386" TargetMode="Externa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466154&amp;dst=100386" TargetMode="External"/><Relationship Id="rId23" Type="http://schemas.openxmlformats.org/officeDocument/2006/relationships/hyperlink" Target="https://login.consultant.ru/link/?req=doc&amp;base=LAW&amp;n=492866&amp;dst=10" TargetMode="External"/><Relationship Id="rId28" Type="http://schemas.openxmlformats.org/officeDocument/2006/relationships/hyperlink" Target="https://login.consultant.ru/link/?req=doc&amp;base=LAW&amp;n=466154&amp;dst=100386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55372&amp;dst=100008" TargetMode="External"/><Relationship Id="rId19" Type="http://schemas.openxmlformats.org/officeDocument/2006/relationships/hyperlink" Target="https://login.consultant.ru/link/?req=doc&amp;base=LAW&amp;n=466154&amp;dst=2229" TargetMode="External"/><Relationship Id="rId31" Type="http://schemas.openxmlformats.org/officeDocument/2006/relationships/hyperlink" Target="https://login.consultant.ru/link/?req=doc&amp;base=LAW&amp;n=492866&amp;dst=1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67475&amp;dst=100006" TargetMode="External"/><Relationship Id="rId14" Type="http://schemas.openxmlformats.org/officeDocument/2006/relationships/hyperlink" Target="https://login.consultant.ru/link/?req=doc&amp;base=LAW&amp;n=466154" TargetMode="External"/><Relationship Id="rId22" Type="http://schemas.openxmlformats.org/officeDocument/2006/relationships/hyperlink" Target="https://login.consultant.ru/link/?req=doc&amp;base=LAW&amp;n=492866&amp;dst=16" TargetMode="External"/><Relationship Id="rId27" Type="http://schemas.openxmlformats.org/officeDocument/2006/relationships/hyperlink" Target="https://login.consultant.ru/link/?req=doc&amp;base=LAW&amp;n=492866&amp;dst=11" TargetMode="External"/><Relationship Id="rId30" Type="http://schemas.openxmlformats.org/officeDocument/2006/relationships/hyperlink" Target="https://login.consultant.ru/link/?req=doc&amp;base=LAW&amp;n=492866&amp;dst=11" TargetMode="External"/><Relationship Id="rId35" Type="http://schemas.openxmlformats.org/officeDocument/2006/relationships/header" Target="header1.xml"/><Relationship Id="rId8" Type="http://schemas.openxmlformats.org/officeDocument/2006/relationships/hyperlink" Target="https://login.consultant.ru/link/?req=doc&amp;base=LAW&amp;n=466154&amp;dst=100262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5421</TotalTime>
  <Pages>6</Pages>
  <Words>2851</Words>
  <Characters>16252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Сидорова Кристина Сергеевна</dc:creator>
  <cp:keywords/>
  <dc:description/>
  <cp:lastModifiedBy>Виктория Сергеевна Бычкова</cp:lastModifiedBy>
  <cp:revision>483</cp:revision>
  <cp:lastPrinted>2025-02-25T05:54:00Z</cp:lastPrinted>
  <dcterms:created xsi:type="dcterms:W3CDTF">2019-03-20T10:40:00Z</dcterms:created>
  <dcterms:modified xsi:type="dcterms:W3CDTF">2026-03-27T09:32:00Z</dcterms:modified>
</cp:coreProperties>
</file>